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w:t>
      </w:r>
      <w:r w:rsidR="00BF3108" w:rsidRPr="00BF3108">
        <w:rPr>
          <w:rFonts w:ascii="Times New Roman" w:eastAsia="Times New Roman" w:hAnsi="Times New Roman" w:cs="Times New Roman"/>
          <w:color w:val="auto"/>
        </w:rPr>
        <w:t>chủ nghĩa Mác- Lênin</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EC470E" w:rsidRDefault="005215A2" w:rsidP="00524F13">
      <w:pPr>
        <w:tabs>
          <w:tab w:val="left" w:pos="540"/>
        </w:tabs>
        <w:spacing w:after="0" w:line="420" w:lineRule="atLeast"/>
        <w:ind w:firstLine="720"/>
        <w:jc w:val="both"/>
        <w:rPr>
          <w:rFonts w:ascii="Times New Roman" w:hAnsi="Times New Roman" w:cs="Times New Roman"/>
          <w:color w:val="FF0000"/>
          <w:sz w:val="26"/>
          <w:szCs w:val="26"/>
          <w:lang w:val="vi-VN"/>
        </w:rPr>
      </w:pPr>
      <w:r w:rsidRPr="00EC470E">
        <w:rPr>
          <w:rFonts w:ascii="Times New Roman" w:hAnsi="Times New Roman" w:cs="Times New Roman"/>
          <w:color w:val="FF0000"/>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EC470E" w:rsidRDefault="005215A2" w:rsidP="00524F13">
      <w:pPr>
        <w:pStyle w:val="BodyTextIndent2"/>
        <w:spacing w:before="0" w:line="420" w:lineRule="atLeast"/>
        <w:rPr>
          <w:rFonts w:ascii="Times New Roman" w:hAnsi="Times New Roman"/>
          <w:i/>
          <w:szCs w:val="26"/>
        </w:rPr>
      </w:pPr>
      <w:r w:rsidRPr="00EC470E">
        <w:rPr>
          <w:rFonts w:ascii="Times New Roman" w:hAnsi="Times New Roman"/>
          <w:i/>
          <w:color w:val="FF0000"/>
          <w:szCs w:val="26"/>
          <w:lang w:val="vi-VN"/>
        </w:rPr>
        <w:t>Chủ nghĩa Mác- Lênin là hệ thống lý luận thống nhất được cấu thành t</w:t>
      </w:r>
      <w:r w:rsidR="00CA58EB" w:rsidRPr="00EC470E">
        <w:rPr>
          <w:rFonts w:ascii="Times New Roman" w:hAnsi="Times New Roman"/>
          <w:i/>
          <w:color w:val="FF0000"/>
          <w:szCs w:val="26"/>
          <w:lang w:val="vi-VN"/>
        </w:rPr>
        <w:t xml:space="preserve">ừ ba bộ phận lý luận cơ bản là triết học Mác – Lênin, </w:t>
      </w:r>
      <w:r w:rsidR="00CA58EB" w:rsidRPr="00EC470E">
        <w:rPr>
          <w:rFonts w:ascii="Times New Roman" w:hAnsi="Times New Roman"/>
          <w:i/>
          <w:color w:val="FF0000"/>
          <w:szCs w:val="26"/>
        </w:rPr>
        <w:t>k</w:t>
      </w:r>
      <w:r w:rsidRPr="00EC470E">
        <w:rPr>
          <w:rFonts w:ascii="Times New Roman" w:hAnsi="Times New Roman"/>
          <w:i/>
          <w:color w:val="FF0000"/>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r w:rsidR="00EC470E">
        <w:rPr>
          <w:rFonts w:ascii="Times New Roman" w:hAnsi="Times New Roman"/>
          <w:i/>
          <w:color w:val="FF0000"/>
          <w:szCs w:val="26"/>
        </w:rPr>
        <w:t xml:space="preserve">( </w:t>
      </w:r>
      <w:r w:rsidR="00EC470E">
        <w:rPr>
          <w:rFonts w:ascii="Times New Roman" w:hAnsi="Times New Roman"/>
          <w:i/>
          <w:szCs w:val="26"/>
        </w:rPr>
        <w:t>phần này dài dòng- nên lấy theo khái niệm trong GT NNLCB của CN Mác_lênin như phía dưới)</w:t>
      </w:r>
    </w:p>
    <w:p w:rsidR="00EC470E" w:rsidRPr="00A431F9" w:rsidRDefault="00EC470E" w:rsidP="00EC470E">
      <w:pPr>
        <w:pStyle w:val="BodyTextIndent2"/>
        <w:spacing w:before="0" w:line="420" w:lineRule="atLeast"/>
        <w:rPr>
          <w:rFonts w:ascii="Times New Roman" w:hAnsi="Times New Roman"/>
          <w:i/>
          <w:color w:val="002060"/>
          <w:szCs w:val="26"/>
        </w:rPr>
      </w:pPr>
      <w:r>
        <w:rPr>
          <w:rFonts w:ascii="Times New Roman" w:hAnsi="Times New Roman"/>
          <w:i/>
          <w:color w:val="002060"/>
          <w:szCs w:val="26"/>
        </w:rPr>
        <w:t>(</w:t>
      </w:r>
      <w:r w:rsidRPr="00A431F9">
        <w:rPr>
          <w:rFonts w:ascii="Times New Roman" w:hAnsi="Times New Roman"/>
          <w:i/>
          <w:color w:val="002060"/>
          <w:szCs w:val="26"/>
        </w:rPr>
        <w:t>Chủ nghĩa Mác-Lênin là h</w:t>
      </w:r>
      <w:r>
        <w:rPr>
          <w:rFonts w:ascii="Times New Roman" w:hAnsi="Times New Roman"/>
          <w:i/>
          <w:color w:val="002060"/>
          <w:szCs w:val="26"/>
        </w:rPr>
        <w:t xml:space="preserve">ệ thống quan điểm và học thuyết khoa học do </w:t>
      </w:r>
      <w:r w:rsidRPr="00A431F9">
        <w:rPr>
          <w:rFonts w:ascii="Times New Roman" w:hAnsi="Times New Roman"/>
          <w:i/>
          <w:color w:val="002060"/>
          <w:szCs w:val="26"/>
        </w:rPr>
        <w:t xml:space="preserve">C.Mác, Ph.Ăngghen </w:t>
      </w:r>
      <w:r>
        <w:rPr>
          <w:rFonts w:ascii="Times New Roman" w:hAnsi="Times New Roman"/>
          <w:i/>
          <w:color w:val="002060"/>
          <w:szCs w:val="26"/>
        </w:rPr>
        <w:t xml:space="preserve">xây dựng, </w:t>
      </w:r>
      <w:r w:rsidRPr="00A431F9">
        <w:rPr>
          <w:rFonts w:ascii="Times New Roman" w:hAnsi="Times New Roman"/>
          <w:i/>
          <w:color w:val="002060"/>
          <w:szCs w:val="26"/>
        </w:rPr>
        <w:t xml:space="preserve"> V.I.Lênin</w:t>
      </w:r>
      <w:r>
        <w:rPr>
          <w:rFonts w:ascii="Times New Roman" w:hAnsi="Times New Roman"/>
          <w:i/>
          <w:color w:val="002060"/>
          <w:szCs w:val="26"/>
        </w:rPr>
        <w:t xml:space="preserve"> bảo vệ và phát triển</w:t>
      </w:r>
      <w:r w:rsidRPr="00A431F9">
        <w:rPr>
          <w:rFonts w:ascii="Times New Roman" w:hAnsi="Times New Roman"/>
          <w:i/>
          <w:color w:val="002060"/>
          <w:szCs w:val="26"/>
        </w:rPr>
        <w:t xml:space="preserve">; </w:t>
      </w:r>
      <w:r>
        <w:rPr>
          <w:rFonts w:ascii="Times New Roman" w:hAnsi="Times New Roman"/>
          <w:i/>
          <w:color w:val="002060"/>
          <w:szCs w:val="26"/>
        </w:rPr>
        <w:t xml:space="preserve">được hình thành </w:t>
      </w:r>
      <w:r w:rsidRPr="00A431F9">
        <w:rPr>
          <w:rFonts w:ascii="Times New Roman" w:hAnsi="Times New Roman"/>
          <w:i/>
          <w:color w:val="002060"/>
          <w:szCs w:val="26"/>
        </w:rPr>
        <w:t xml:space="preserve"> và phát triển trên cơ sở </w:t>
      </w:r>
      <w:r>
        <w:rPr>
          <w:rFonts w:ascii="Times New Roman" w:hAnsi="Times New Roman"/>
          <w:i/>
          <w:color w:val="002060"/>
          <w:szCs w:val="26"/>
        </w:rPr>
        <w:t xml:space="preserve">tổng kết </w:t>
      </w:r>
      <w:r w:rsidRPr="00A431F9">
        <w:rPr>
          <w:rFonts w:ascii="Times New Roman" w:hAnsi="Times New Roman"/>
          <w:i/>
          <w:color w:val="002060"/>
          <w:szCs w:val="26"/>
        </w:rPr>
        <w:t xml:space="preserve">thực tiễn </w:t>
      </w:r>
      <w:r>
        <w:rPr>
          <w:rFonts w:ascii="Times New Roman" w:hAnsi="Times New Roman"/>
          <w:i/>
          <w:color w:val="002060"/>
          <w:szCs w:val="26"/>
        </w:rPr>
        <w:t xml:space="preserve">và kế thừa những giá trị tư tưởng </w:t>
      </w:r>
      <w:r w:rsidRPr="00A431F9">
        <w:rPr>
          <w:rFonts w:ascii="Times New Roman" w:hAnsi="Times New Roman"/>
          <w:i/>
          <w:color w:val="002060"/>
          <w:szCs w:val="26"/>
        </w:rPr>
        <w:t xml:space="preserve">của </w:t>
      </w:r>
      <w:r>
        <w:rPr>
          <w:rFonts w:ascii="Times New Roman" w:hAnsi="Times New Roman"/>
          <w:i/>
          <w:color w:val="002060"/>
          <w:szCs w:val="26"/>
        </w:rPr>
        <w:t>nhân loại</w:t>
      </w:r>
      <w:r w:rsidRPr="00A431F9">
        <w:rPr>
          <w:rFonts w:ascii="Times New Roman" w:hAnsi="Times New Roman"/>
          <w:i/>
          <w:color w:val="002060"/>
          <w:szCs w:val="26"/>
        </w:rPr>
        <w:t>;</w:t>
      </w:r>
      <w:r w:rsidRPr="003876A6">
        <w:rPr>
          <w:rFonts w:ascii="Times New Roman" w:hAnsi="Times New Roman"/>
          <w:i/>
          <w:color w:val="002060"/>
          <w:szCs w:val="26"/>
        </w:rPr>
        <w:t xml:space="preserve"> </w:t>
      </w:r>
      <w:r w:rsidRPr="00A431F9">
        <w:rPr>
          <w:rFonts w:ascii="Times New Roman" w:hAnsi="Times New Roman"/>
          <w:i/>
          <w:color w:val="002060"/>
          <w:szCs w:val="26"/>
        </w:rPr>
        <w:t>là thế giới q</w:t>
      </w:r>
      <w:r>
        <w:rPr>
          <w:rFonts w:ascii="Times New Roman" w:hAnsi="Times New Roman"/>
          <w:i/>
          <w:color w:val="002060"/>
          <w:szCs w:val="26"/>
        </w:rPr>
        <w:t>uan và phương pháp luận chung nhất</w:t>
      </w:r>
      <w:r w:rsidRPr="00A431F9">
        <w:rPr>
          <w:rFonts w:ascii="Times New Roman" w:hAnsi="Times New Roman"/>
          <w:i/>
          <w:color w:val="002060"/>
          <w:szCs w:val="26"/>
        </w:rPr>
        <w:t xml:space="preserve"> của nhận thức khoa</w:t>
      </w:r>
      <w:r>
        <w:rPr>
          <w:rFonts w:ascii="Times New Roman" w:hAnsi="Times New Roman"/>
          <w:i/>
          <w:color w:val="002060"/>
          <w:szCs w:val="26"/>
        </w:rPr>
        <w:t xml:space="preserve"> học và thực tiễn cách mạng;</w:t>
      </w:r>
      <w:r w:rsidRPr="00A431F9">
        <w:rPr>
          <w:rFonts w:ascii="Times New Roman" w:hAnsi="Times New Roman"/>
          <w:i/>
          <w:color w:val="002060"/>
          <w:szCs w:val="26"/>
        </w:rPr>
        <w:t xml:space="preserve"> là khoa học về sự nghiệp giải phóng giai cấp vô sản, giải phóng nhân dân lao động</w:t>
      </w:r>
      <w:r>
        <w:rPr>
          <w:rFonts w:ascii="Times New Roman" w:hAnsi="Times New Roman"/>
          <w:i/>
          <w:color w:val="002060"/>
          <w:szCs w:val="26"/>
        </w:rPr>
        <w:t>khỏi mọi chế độ áp bức, bóc lột</w:t>
      </w:r>
      <w:r w:rsidRPr="00A431F9">
        <w:rPr>
          <w:rFonts w:ascii="Times New Roman" w:hAnsi="Times New Roman"/>
          <w:i/>
          <w:color w:val="002060"/>
          <w:szCs w:val="26"/>
        </w:rPr>
        <w:t xml:space="preserve"> và </w:t>
      </w:r>
      <w:r>
        <w:rPr>
          <w:rFonts w:ascii="Times New Roman" w:hAnsi="Times New Roman"/>
          <w:i/>
          <w:color w:val="002060"/>
          <w:szCs w:val="26"/>
        </w:rPr>
        <w:t>tiến tới giải phóng con người. - theo GT NNLCB CCNM-L, vì khái niệm này ngắn gọn, đầy đủ và rõ ràng hơn)</w:t>
      </w:r>
    </w:p>
    <w:p w:rsidR="00EC470E" w:rsidRPr="00EC470E" w:rsidRDefault="00EC470E" w:rsidP="00524F13">
      <w:pPr>
        <w:pStyle w:val="BodyTextIndent2"/>
        <w:spacing w:before="0" w:line="420" w:lineRule="atLeast"/>
        <w:rPr>
          <w:rFonts w:ascii="Times New Roman" w:hAnsi="Times New Roman"/>
          <w:i/>
          <w:szCs w:val="26"/>
        </w:rPr>
      </w:pP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00BF3108">
        <w:rPr>
          <w:rFonts w:ascii="Times New Roman" w:hAnsi="Times New Roman"/>
          <w:szCs w:val="26"/>
          <w:lang w:val="vi-VN"/>
        </w:rPr>
        <w:t>L</w:t>
      </w:r>
      <w:r w:rsidRPr="00524F13">
        <w:rPr>
          <w:rFonts w:ascii="Times New Roman" w:hAnsi="Times New Roman"/>
          <w:szCs w:val="26"/>
          <w:lang w:val="vi-VN"/>
        </w:rPr>
        <w:t>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Kinh tế chính trị Mác – Lênin</w:t>
      </w:r>
      <w:r w:rsidR="00BF3108">
        <w:rPr>
          <w:rFonts w:ascii="Times New Roman" w:hAnsi="Times New Roman"/>
          <w:i/>
          <w:szCs w:val="26"/>
        </w:rPr>
        <w:t xml:space="preserve">: </w:t>
      </w:r>
      <w:r w:rsidR="00BF3108" w:rsidRPr="00BF3108">
        <w:rPr>
          <w:rFonts w:ascii="Times New Roman" w:hAnsi="Times New Roman"/>
          <w:szCs w:val="26"/>
        </w:rPr>
        <w:t>L</w:t>
      </w:r>
      <w:r w:rsidRPr="00524F13">
        <w:rPr>
          <w:rFonts w:ascii="Times New Roman" w:hAnsi="Times New Roman"/>
          <w:szCs w:val="26"/>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00BF3108">
        <w:rPr>
          <w:rFonts w:ascii="Times New Roman" w:hAnsi="Times New Roman"/>
          <w:szCs w:val="26"/>
        </w:rPr>
        <w:t>: N</w:t>
      </w:r>
      <w:r w:rsidRPr="00524F13">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lastRenderedPageBreak/>
        <w:t xml:space="preserve">- Chủ nghĩa Mác - Lênin là một hệ thống lý luận khoa học, thể hiện trong toàn bộ các nguyên lý cấu thành học thuyết, trước hết là các nguyên lý </w:t>
      </w:r>
      <w:r w:rsidR="00FF640E">
        <w:rPr>
          <w:rFonts w:ascii="Times New Roman" w:hAnsi="Times New Roman" w:cs="Times New Roman"/>
          <w:sz w:val="26"/>
          <w:szCs w:val="26"/>
        </w:rPr>
        <w:t>cơ bản</w:t>
      </w:r>
      <w:r w:rsidRPr="00524F13">
        <w:rPr>
          <w:rFonts w:ascii="Times New Roman" w:hAnsi="Times New Roman" w:cs="Times New Roman"/>
          <w:sz w:val="26"/>
          <w:szCs w:val="26"/>
          <w:lang w:val="vi-VN"/>
        </w:rPr>
        <w: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4701CD"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Pr>
          <w:rFonts w:ascii="Times New Roman" w:hAnsi="Times New Roman" w:cs="Times New Roman"/>
          <w:b/>
          <w:bCs/>
          <w:i/>
          <w:iCs/>
          <w:sz w:val="26"/>
          <w:szCs w:val="26"/>
          <w:lang w:val="pt-BR"/>
        </w:rPr>
        <w:t xml:space="preserve">2.1.1.1. </w:t>
      </w:r>
      <w:r w:rsidR="001C06E1"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2"/>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w:t>
      </w:r>
      <w:r w:rsidR="00331AAE">
        <w:rPr>
          <w:rFonts w:ascii="Times New Roman" w:hAnsi="Times New Roman" w:cs="Times New Roman"/>
          <w:sz w:val="26"/>
          <w:szCs w:val="26"/>
          <w:lang w:val="pt-BR"/>
        </w:rPr>
        <w:t>m giác, đ</w:t>
      </w:r>
      <w:r w:rsidRPr="00524F13">
        <w:rPr>
          <w:rFonts w:ascii="Times New Roman" w:hAnsi="Times New Roman" w:cs="Times New Roman"/>
          <w:sz w:val="26"/>
          <w:szCs w:val="26"/>
          <w:lang w:val="pt-BR"/>
        </w:rPr>
        <w:t xml:space="preserve">ược cảm giác của chúng ta ghi lại. Vì vậy con người có khả năng nhận thức được thế giới.Với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vật chất của Lênin đã giải quyết được vấn đề cơ bản của triết học theo lập trường duy vật biện chứng, mở đường cho các ngành khoa học cụ thể đi sâu nghiên cứu thế </w:t>
      </w:r>
      <w:r w:rsidRPr="00524F13">
        <w:rPr>
          <w:rFonts w:ascii="Times New Roman" w:hAnsi="Times New Roman" w:cs="Times New Roman"/>
          <w:sz w:val="26"/>
          <w:szCs w:val="26"/>
          <w:lang w:val="pt-BR"/>
        </w:rPr>
        <w:lastRenderedPageBreak/>
        <w:t>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w:t>
      </w:r>
      <w:r w:rsidR="005215A2" w:rsidRPr="00524F13">
        <w:rPr>
          <w:rFonts w:ascii="Times New Roman" w:hAnsi="Times New Roman" w:cs="Times New Roman"/>
          <w:bCs/>
          <w:i/>
          <w:iCs/>
          <w:sz w:val="26"/>
          <w:szCs w:val="26"/>
          <w:lang w:val="pt-BR"/>
        </w:rPr>
        <w:t xml:space="preserve">Không gian và thời gian </w:t>
      </w:r>
    </w:p>
    <w:p w:rsidR="005E61A1" w:rsidRPr="005E61A1" w:rsidRDefault="005E61A1"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E61A1">
        <w:rPr>
          <w:rFonts w:ascii="Times New Roman" w:hAnsi="Times New Roman" w:cs="Times New Roman"/>
          <w:sz w:val="26"/>
          <w:szCs w:val="26"/>
          <w:lang w:val="pt-BR"/>
        </w:rPr>
        <w:t>Không gian và thời gian là hình thức tồn tại của vật chất</w:t>
      </w:r>
      <w:r>
        <w:rPr>
          <w:rFonts w:ascii="Times New Roman" w:hAnsi="Times New Roman" w:cs="Times New Roman"/>
          <w:sz w:val="26"/>
          <w:szCs w:val="26"/>
          <w:lang w:val="pt-BR"/>
        </w:rPr>
        <w:t xml:space="preserve"> trong đó:</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2.1.1.2. </w:t>
      </w:r>
      <w:r w:rsidR="005215A2"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3833D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Cs/>
          <w:sz w:val="26"/>
          <w:szCs w:val="26"/>
          <w:u w:val="single"/>
          <w:lang w:val="de-DE"/>
        </w:rPr>
        <w:t>Nguồn gốc xã hộicủa ý thức</w:t>
      </w:r>
    </w:p>
    <w:p w:rsidR="005215A2" w:rsidRPr="00524F13" w:rsidRDefault="007D5678" w:rsidP="007D5678">
      <w:pPr>
        <w:pStyle w:val="NormalTimesNewRoman"/>
        <w:spacing w:line="420" w:lineRule="atLeast"/>
        <w:jc w:val="both"/>
        <w:rPr>
          <w:i/>
          <w:iCs/>
          <w:lang w:val="de-DE"/>
        </w:rPr>
      </w:pPr>
      <w:r w:rsidRPr="007D5678">
        <w:rPr>
          <w:lang w:val="de-DE"/>
        </w:rPr>
        <w:t>Có nhiều yếu tố cấu thành nguồn gốc xã hội của ý thức;</w:t>
      </w:r>
      <w:r w:rsidR="00D55FAD">
        <w:rPr>
          <w:lang w:val="de-DE"/>
        </w:rPr>
        <w:t xml:space="preserve"> nhưng</w:t>
      </w:r>
      <w:r w:rsidRPr="007D5678">
        <w:rPr>
          <w:lang w:val="de-DE"/>
        </w:rPr>
        <w:t xml:space="preserve">trong đó </w:t>
      </w:r>
      <w:r w:rsidR="005215A2"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lastRenderedPageBreak/>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Bản chất của ý thức là sự phản ánh thế giới khách quan vào óc người </w:t>
      </w:r>
      <w:r w:rsidR="0088488A" w:rsidRPr="0088488A">
        <w:rPr>
          <w:rFonts w:ascii="Times New Roman" w:hAnsi="Times New Roman" w:cs="Times New Roman"/>
          <w:sz w:val="26"/>
          <w:szCs w:val="26"/>
          <w:lang w:val="pt-BR"/>
        </w:rPr>
        <w:t>một cách năng động, sáng tạo</w:t>
      </w:r>
      <w:r w:rsidRPr="00524F13">
        <w:rPr>
          <w:rFonts w:ascii="Times New Roman" w:hAnsi="Times New Roman" w:cs="Times New Roman"/>
          <w:sz w:val="26"/>
          <w:szCs w:val="26"/>
          <w:lang w:val="pt-BR"/>
        </w:rPr>
        <w:t>;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w:t>
      </w:r>
      <w:r w:rsidR="004701CD">
        <w:rPr>
          <w:rFonts w:ascii="Times New Roman" w:hAnsi="Times New Roman" w:cs="Times New Roman"/>
          <w:b/>
          <w:i/>
          <w:sz w:val="26"/>
          <w:szCs w:val="26"/>
          <w:lang w:val="pt-BR"/>
        </w:rPr>
        <w:t>1.3</w:t>
      </w:r>
      <w:r w:rsidRPr="00524F13">
        <w:rPr>
          <w:rFonts w:ascii="Times New Roman" w:hAnsi="Times New Roman" w:cs="Times New Roman"/>
          <w:b/>
          <w:i/>
          <w:sz w:val="26"/>
          <w:szCs w:val="26"/>
          <w:lang w:val="pt-BR"/>
        </w:rPr>
        <w:t>.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w:t>
      </w:r>
      <w:r w:rsidR="00B904F4" w:rsidRPr="00524F13">
        <w:rPr>
          <w:rFonts w:ascii="Times New Roman" w:hAnsi="Times New Roman" w:cs="Times New Roman"/>
          <w:sz w:val="26"/>
          <w:szCs w:val="26"/>
          <w:lang w:val="pt-BR"/>
        </w:rPr>
        <w:t xml:space="preserve">ba quy luật cơ bản </w:t>
      </w:r>
      <w:r w:rsidR="00B904F4">
        <w:rPr>
          <w:rFonts w:ascii="Times New Roman" w:hAnsi="Times New Roman" w:cs="Times New Roman"/>
          <w:sz w:val="26"/>
          <w:szCs w:val="26"/>
          <w:lang w:val="pt-BR"/>
        </w:rPr>
        <w:t xml:space="preserve">và </w:t>
      </w:r>
      <w:r w:rsidRPr="00524F13">
        <w:rPr>
          <w:rFonts w:ascii="Times New Roman" w:hAnsi="Times New Roman" w:cs="Times New Roman"/>
          <w:sz w:val="26"/>
          <w:szCs w:val="26"/>
          <w:lang w:val="pt-BR"/>
        </w:rPr>
        <w:t>sáu cặp phạm trù</w:t>
      </w:r>
      <w:r w:rsidR="00B904F4">
        <w:rPr>
          <w:rFonts w:ascii="Times New Roman" w:hAnsi="Times New Roman" w:cs="Times New Roman"/>
          <w:sz w:val="26"/>
          <w:szCs w:val="26"/>
          <w:lang w:val="pt-BR"/>
        </w:rPr>
        <w:t>.</w:t>
      </w:r>
    </w:p>
    <w:p w:rsidR="005215A2" w:rsidRPr="004701CD"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4701CD">
        <w:rPr>
          <w:rFonts w:ascii="Times New Roman" w:hAnsi="Times New Roman" w:cs="Times New Roman"/>
          <w:b/>
          <w:i/>
          <w:sz w:val="26"/>
          <w:szCs w:val="26"/>
          <w:lang w:val="pt-BR"/>
        </w:rPr>
        <w:t>- Hai nguyên lý cơ bản:</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7D4F70" w:rsidRPr="007D4F70" w:rsidRDefault="007D4F70" w:rsidP="007D4F70">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7D4F70">
        <w:rPr>
          <w:rFonts w:ascii="Times New Roman" w:hAnsi="Times New Roman" w:cs="Times New Roman"/>
          <w:i/>
          <w:sz w:val="26"/>
          <w:szCs w:val="26"/>
          <w:lang w:val="pt-BR"/>
        </w:rPr>
        <w:t>Mối liên hệ là</w:t>
      </w:r>
      <w:r w:rsidRPr="007D4F70">
        <w:rPr>
          <w:rFonts w:ascii="Times New Roman" w:hAnsi="Times New Roman"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w:t>
      </w:r>
      <w:r w:rsidRPr="00524F13">
        <w:rPr>
          <w:rFonts w:ascii="Times New Roman" w:hAnsi="Times New Roman" w:cs="Times New Roman"/>
          <w:sz w:val="26"/>
          <w:szCs w:val="26"/>
          <w:lang w:val="pt-BR"/>
        </w:rPr>
        <w:lastRenderedPageBreak/>
        <w:t>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C6F07"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w:t>
      </w:r>
    </w:p>
    <w:p w:rsidR="005C6F07" w:rsidRPr="00524F13"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8"/>
          <w:szCs w:val="28"/>
          <w:lang w:val="pt-BR"/>
        </w:rPr>
        <w:t>Các quy luật đều có tính khách quan.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w:t>
      </w:r>
      <w:r w:rsidRPr="00524F13">
        <w:rPr>
          <w:rFonts w:ascii="Times New Roman" w:hAnsi="Times New Roman" w:cs="Times New Roman"/>
          <w:sz w:val="26"/>
          <w:szCs w:val="26"/>
          <w:lang w:val="pt-BR"/>
        </w:rPr>
        <w:lastRenderedPageBreak/>
        <w:t xml:space="preserve">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331AAE" w:rsidRPr="00331AAE"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bCs/>
          <w:iCs/>
          <w:sz w:val="26"/>
          <w:szCs w:val="26"/>
          <w:lang w:val="pt-BR"/>
        </w:rPr>
      </w:pPr>
      <w:r w:rsidRPr="00331AAE">
        <w:rPr>
          <w:rFonts w:ascii="Times New Roman" w:hAnsi="Times New Roman" w:cs="Times New Roman"/>
          <w:bCs/>
          <w:iCs/>
          <w:sz w:val="26"/>
          <w:szCs w:val="26"/>
          <w:lang w:val="pt-BR"/>
        </w:rPr>
        <w:t>Quy luật này vạch ra cách thức của sự vận động, phát triển của sự vật, hiện tượng</w:t>
      </w:r>
    </w:p>
    <w:p w:rsidR="00632565"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Quy luật này chỉ ra rằng m</w:t>
      </w:r>
      <w:r w:rsidR="005215A2" w:rsidRPr="00524F13">
        <w:rPr>
          <w:rFonts w:ascii="Times New Roman" w:hAnsi="Times New Roman" w:cs="Times New Roman"/>
          <w:sz w:val="26"/>
          <w:szCs w:val="26"/>
          <w:lang w:val="pt-BR"/>
        </w:rPr>
        <w:t xml:space="preserve">ỗi sự vật, hiện tượng đều gồm hai mặt đối lập chất và lượng. </w:t>
      </w:r>
      <w:r w:rsidR="005215A2" w:rsidRPr="00632565">
        <w:rPr>
          <w:rFonts w:ascii="Times New Roman" w:hAnsi="Times New Roman" w:cs="Times New Roman"/>
          <w:i/>
          <w:sz w:val="26"/>
          <w:szCs w:val="26"/>
          <w:lang w:val="pt-BR"/>
        </w:rPr>
        <w:t>Chất là</w:t>
      </w:r>
      <w:r w:rsidR="00632565" w:rsidRPr="00632565">
        <w:rPr>
          <w:rFonts w:ascii="Times New Roman" w:hAnsi="Times New Roman" w:cs="Times New Roman"/>
          <w:sz w:val="26"/>
          <w:szCs w:val="26"/>
          <w:lang w:val="pt-BR"/>
        </w:rPr>
        <w:t>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632565" w:rsidRDefault="00632565"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632565">
        <w:rPr>
          <w:rFonts w:ascii="Times New Roman" w:hAnsi="Times New Roman" w:cs="Times New Roman"/>
          <w:i/>
          <w:sz w:val="26"/>
          <w:szCs w:val="26"/>
          <w:lang w:val="pt-BR"/>
        </w:rPr>
        <w:t>Lượng là</w:t>
      </w:r>
      <w:r w:rsidRPr="00632565">
        <w:rPr>
          <w:rFonts w:ascii="Times New Roman" w:hAnsi="Times New Roman" w:cs="Times New Roman"/>
          <w:sz w:val="26"/>
          <w:szCs w:val="26"/>
          <w:lang w:val="pt-BR"/>
        </w:rPr>
        <w:t> phạm trù triết học dùng để chỉ tính quy định khách quan vốn có của sự vật, hiện tượ</w:t>
      </w:r>
      <w:r>
        <w:rPr>
          <w:rFonts w:ascii="Times New Roman" w:hAnsi="Times New Roman" w:cs="Times New Roman"/>
          <w:sz w:val="26"/>
          <w:szCs w:val="26"/>
          <w:lang w:val="pt-BR"/>
        </w:rPr>
        <w:t>ngvề</w:t>
      </w:r>
      <w:r w:rsidRPr="00632565">
        <w:rPr>
          <w:rFonts w:ascii="Times New Roman" w:hAnsi="Times New Roman" w:cs="Times New Roman"/>
          <w:sz w:val="26"/>
          <w:szCs w:val="26"/>
          <w:lang w:val="pt-BR"/>
        </w:rPr>
        <w:t xml:space="preserve"> số lượng, quy mô, trình độ, nhịp điệu của sự vận động và phát triển của sự vật, hiện tượng cũng như của các thuộc tính của nó.</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w:t>
      </w:r>
      <w:r w:rsidRPr="00524F13">
        <w:rPr>
          <w:rFonts w:ascii="Times New Roman" w:hAnsi="Times New Roman" w:cs="Times New Roman"/>
          <w:sz w:val="26"/>
          <w:szCs w:val="26"/>
          <w:lang w:val="pt-BR"/>
        </w:rPr>
        <w:lastRenderedPageBreak/>
        <w:t xml:space="preserve">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4D05BE"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Quy luật này vạch ra khuynh hướng vận động, phát triển của sự vật.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vật chất tồn tại, vận động phát triển không ngừng. Sự vật hiện tượng nào đó xuất hiện, mất đi, thay thế bằng sự vật, hiện tượng khác</w:t>
      </w:r>
      <w:r w:rsidR="004D05BE">
        <w:rPr>
          <w:rFonts w:ascii="Times New Roman" w:hAnsi="Times New Roman" w:cs="Times New Roman"/>
          <w:sz w:val="26"/>
          <w:szCs w:val="26"/>
          <w:lang w:val="pt-BR"/>
        </w:rPr>
        <w:t>, s</w:t>
      </w:r>
      <w:r w:rsidRPr="00524F13">
        <w:rPr>
          <w:rFonts w:ascii="Times New Roman" w:hAnsi="Times New Roman" w:cs="Times New Roman"/>
          <w:sz w:val="26"/>
          <w:szCs w:val="26"/>
          <w:lang w:val="pt-BR"/>
        </w:rPr>
        <w:t xml:space="preserve">ự thay thế đó gọi là phủ định. </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0E6319" w:rsidRPr="000E6319" w:rsidRDefault="000E6319"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là phủ định có sự kế thừa yếu tố tích cực của sự vật cũ và được cải biến đi cho phù hợp với cái mới.</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w:t>
      </w:r>
      <w:r w:rsidR="004701CD">
        <w:rPr>
          <w:rFonts w:ascii="Times New Roman" w:eastAsia="Times New Roman" w:hAnsi="Times New Roman" w:cs="Times New Roman"/>
          <w:b/>
          <w:bCs/>
          <w:sz w:val="26"/>
          <w:szCs w:val="26"/>
          <w:lang w:val="pt-BR"/>
        </w:rPr>
        <w:t>2</w:t>
      </w:r>
      <w:r w:rsidRPr="00524F13">
        <w:rPr>
          <w:rFonts w:ascii="Times New Roman" w:eastAsia="Times New Roman" w:hAnsi="Times New Roman" w:cs="Times New Roman"/>
          <w:b/>
          <w:bCs/>
          <w:sz w:val="26"/>
          <w:szCs w:val="26"/>
          <w:lang w:val="pt-BR"/>
        </w:rPr>
        <w:t>. Chủ nghĩa duy vật lịch sử</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2.1.2.1. </w:t>
      </w:r>
      <w:r w:rsidR="005215A2"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w:t>
      </w:r>
      <w:r w:rsidRPr="00524F13">
        <w:rPr>
          <w:rFonts w:ascii="Times New Roman" w:hAnsi="Times New Roman" w:cs="Times New Roman"/>
          <w:sz w:val="26"/>
          <w:szCs w:val="26"/>
          <w:lang w:val="pt-BR"/>
        </w:rPr>
        <w:lastRenderedPageBreak/>
        <w:t>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 Khi phương thức sản xuất cũ mất đi, phương thức sản xuất mới ra đời thì chế độ xã hội cũ mất theo và chế độ xã hội mới sẽ ra đời.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Pr>
          <w:rFonts w:ascii="Times New Roman" w:hAnsi="Times New Roman" w:cs="Times New Roman"/>
          <w:b/>
          <w:bCs/>
          <w:i/>
          <w:sz w:val="26"/>
          <w:szCs w:val="26"/>
          <w:lang w:val="pt-BR"/>
        </w:rPr>
        <w:t xml:space="preserve">2.1.2.2. </w:t>
      </w:r>
      <w:r w:rsidR="005215A2"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647379" w:rsidRPr="00647379" w:rsidRDefault="005215A2" w:rsidP="0064737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r w:rsidR="00647379" w:rsidRPr="00647379">
        <w:rPr>
          <w:rFonts w:ascii="Times New Roman" w:hAnsi="Times New Roman" w:cs="Times New Roman"/>
          <w:sz w:val="26"/>
          <w:szCs w:val="26"/>
          <w:lang w:val="pt-BR"/>
        </w:rPr>
        <w:t xml:space="preserve">Ngày nay, khoa học </w:t>
      </w:r>
      <w:r w:rsidR="00647379">
        <w:rPr>
          <w:rFonts w:ascii="Times New Roman" w:hAnsi="Times New Roman" w:cs="Times New Roman"/>
          <w:sz w:val="26"/>
          <w:szCs w:val="26"/>
          <w:lang w:val="pt-BR"/>
        </w:rPr>
        <w:t xml:space="preserve">đã </w:t>
      </w:r>
      <w:r w:rsidR="00647379" w:rsidRPr="00647379">
        <w:rPr>
          <w:rFonts w:ascii="Times New Roman" w:hAnsi="Times New Roman" w:cs="Times New Roman"/>
          <w:sz w:val="26"/>
          <w:szCs w:val="26"/>
          <w:lang w:val="pt-BR"/>
        </w:rPr>
        <w:t>phát triển</w:t>
      </w:r>
      <w:r w:rsidR="00647379">
        <w:rPr>
          <w:rFonts w:ascii="Times New Roman" w:hAnsi="Times New Roman" w:cs="Times New Roman"/>
          <w:sz w:val="26"/>
          <w:szCs w:val="26"/>
          <w:lang w:val="pt-BR"/>
        </w:rPr>
        <w:t xml:space="preserve"> ở trình độ cao và</w:t>
      </w:r>
      <w:r w:rsidR="00647379" w:rsidRPr="00647379">
        <w:rPr>
          <w:rFonts w:ascii="Times New Roman" w:hAnsi="Times New Roman" w:cs="Times New Roman"/>
          <w:sz w:val="26"/>
          <w:szCs w:val="26"/>
          <w:lang w:val="pt-BR"/>
        </w:rPr>
        <w:t xml:space="preserve"> trở thành lực lượng sản xuất trực tiếp.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794825"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Nếu quan hệ sản xuất phù hợp với trình độ của lực lượng sản xuất thì nó thúc đẩy lực lượng sản xuất phát triể</w:t>
      </w:r>
      <w:r w:rsidR="00794825">
        <w:rPr>
          <w:rFonts w:ascii="Times New Roman" w:hAnsi="Times New Roman" w:cs="Times New Roman"/>
          <w:sz w:val="26"/>
          <w:szCs w:val="26"/>
          <w:lang w:val="pt-BR"/>
        </w:rPr>
        <w:t xml:space="preserve">n khiến cho </w:t>
      </w:r>
      <w:r w:rsidR="00794825" w:rsidRPr="00524F13">
        <w:rPr>
          <w:rFonts w:ascii="Times New Roman" w:hAnsi="Times New Roman" w:cs="Times New Roman"/>
          <w:sz w:val="26"/>
          <w:szCs w:val="26"/>
          <w:lang w:val="pt-BR"/>
        </w:rPr>
        <w:t>các yếu tố của lực lượng sản kết hợp với nhau một cách hài hoà để sản xuất phát triển và đưa lại năng suất lao động cao</w:t>
      </w:r>
      <w:r w:rsidR="00EE0F21">
        <w:rPr>
          <w:rFonts w:ascii="Times New Roman" w:hAnsi="Times New Roman" w:cs="Times New Roman"/>
          <w:sz w:val="26"/>
          <w:szCs w:val="26"/>
          <w:lang w:val="pt-BR"/>
        </w:rPr>
        <w: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Quan hệ sản xuất không phù hợp thì nó kìm hãm, thậm chí phá vỡ lực lượng sản xuấ</w:t>
      </w:r>
      <w:r w:rsidR="00794825">
        <w:rPr>
          <w:rFonts w:ascii="Times New Roman" w:hAnsi="Times New Roman" w:cs="Times New Roman"/>
          <w:sz w:val="26"/>
          <w:szCs w:val="26"/>
          <w:lang w:val="pt-BR"/>
        </w:rPr>
        <w:t>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w:t>
      </w:r>
      <w:r w:rsidR="00EE0F21">
        <w:rPr>
          <w:rFonts w:ascii="Times New Roman" w:hAnsi="Times New Roman" w:cs="Times New Roman"/>
          <w:sz w:val="26"/>
          <w:szCs w:val="26"/>
          <w:lang w:val="pt-BR"/>
        </w:rPr>
        <w:t xml:space="preserve"> (</w:t>
      </w:r>
      <w:r w:rsidR="00EE0F21" w:rsidRPr="00EE0F21">
        <w:rPr>
          <w:rFonts w:ascii="Times New Roman" w:hAnsi="Times New Roman" w:cs="Times New Roman"/>
          <w:sz w:val="26"/>
          <w:szCs w:val="26"/>
          <w:lang w:val="pt-BR"/>
        </w:rPr>
        <w:t>quan hệ sản xuất thống trị, quan hệ sản xuất tàn dư và quan hệ sản xuất mầm mống</w:t>
      </w:r>
      <w:r w:rsidR="00EE0F21">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w:t>
      </w:r>
      <w:r w:rsidRPr="00524F13">
        <w:rPr>
          <w:rFonts w:ascii="Times New Roman" w:hAnsi="Times New Roman" w:cs="Times New Roman"/>
          <w:sz w:val="26"/>
          <w:szCs w:val="26"/>
          <w:lang w:val="pt-BR"/>
        </w:rPr>
        <w:lastRenderedPageBreak/>
        <w:t>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D132B"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3D132B" w:rsidRDefault="003D132B"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3D132B">
        <w:rPr>
          <w:rFonts w:ascii="Times New Roman" w:hAnsi="Times New Roman" w:cs="Times New Roman"/>
          <w:sz w:val="26"/>
          <w:szCs w:val="26"/>
          <w:lang w:val="pt-BR"/>
        </w:rPr>
        <w:lastRenderedPageBreak/>
        <w:t>Theo quy luật giá trị, sản xuất và trao đổi hàng hoá phải dựa trên cơ sở hao phí lao động xã hội cần thiết.</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Trong kinh tế hàng hoá, mỗi người sản xuấtphải điều chỉnh làm cho hao phí lao động cá biệt của mình phù hợp với mức chi phí mà xã hội chấp nhận được.</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Trao đổi hàng hoá cũng phải dựa trên cơ sở hao phí lao động xã hội cần thiết, có nghĩa là trao đổi theo nguyên tắc ngang giá.</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là cơ sở của giá cả, còn giá cả là sự biểu hiện bằng tiền của giá trị, nên trước hết giá cả phụ thuộc vào giá trị</w:t>
      </w:r>
      <w:r w:rsidR="008B0921">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00ED6690" w:rsidRPr="00ED6690">
        <w:rPr>
          <w:rFonts w:ascii="Times New Roman" w:hAnsi="Times New Roman" w:cs="Times New Roman"/>
          <w:sz w:val="26"/>
          <w:szCs w:val="26"/>
          <w:lang w:val="pt-BR"/>
        </w:rPr>
        <w:t>là thời gian lao động xã hội cần thiết để sản xuất và tái sản xuất sức lao động</w:t>
      </w:r>
      <w:r w:rsidR="00ED6690">
        <w:rPr>
          <w:rFonts w:ascii="Times New Roman" w:hAnsi="Times New Roman" w:cs="Times New Roman"/>
          <w:sz w:val="26"/>
          <w:szCs w:val="26"/>
          <w:lang w:val="pt-BR"/>
        </w:rPr>
        <w:t xml:space="preserve">, </w:t>
      </w:r>
      <w:r w:rsidR="00BB58E1">
        <w:rPr>
          <w:rFonts w:ascii="Times New Roman" w:hAnsi="Times New Roman" w:cs="Times New Roman"/>
          <w:sz w:val="26"/>
          <w:szCs w:val="26"/>
          <w:lang w:val="pt-BR"/>
        </w:rPr>
        <w:t>giá trị này được tính bằng</w:t>
      </w:r>
      <w:r w:rsidRPr="00524F13">
        <w:rPr>
          <w:rFonts w:ascii="Times New Roman" w:hAnsi="Times New Roman" w:cs="Times New Roman"/>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2D13E0"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lastRenderedPageBreak/>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E46975" w:rsidRDefault="00E46975" w:rsidP="00524F13">
      <w:pPr>
        <w:tabs>
          <w:tab w:val="left" w:pos="54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T</w:t>
      </w:r>
      <w:r w:rsidRPr="00E46975">
        <w:rPr>
          <w:rFonts w:ascii="Times New Roman" w:hAnsi="Times New Roman" w:cs="Times New Roman"/>
          <w:sz w:val="26"/>
          <w:szCs w:val="26"/>
          <w:lang w:val="pt-BR"/>
        </w:rPr>
        <w:t xml:space="preserve">heo chủ nghĩa Mác, thời kỳ quá độ là thời kỳ cải biến cách mạng sâu sắc, toàn diện từ chủ nghĩa tư bản lên chủ nghĩa cộng sản. Đó là thời </w:t>
      </w:r>
      <w:r>
        <w:rPr>
          <w:rFonts w:ascii="Times New Roman" w:hAnsi="Times New Roman" w:cs="Times New Roman"/>
          <w:sz w:val="26"/>
          <w:szCs w:val="26"/>
          <w:lang w:val="pt-BR"/>
        </w:rPr>
        <w:t>kỳ</w:t>
      </w:r>
      <w:r w:rsidRPr="00E46975">
        <w:rPr>
          <w:rFonts w:ascii="Times New Roman" w:hAnsi="Times New Roman" w:cs="Times New Roman"/>
          <w:sz w:val="26"/>
          <w:szCs w:val="26"/>
          <w:lang w:val="pt-BR"/>
        </w:rPr>
        <w:t xml:space="preserve">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w:t>
      </w:r>
      <w:r w:rsidR="005215A2" w:rsidRPr="00524F13">
        <w:rPr>
          <w:rFonts w:ascii="Times New Roman" w:hAnsi="Times New Roman" w:cs="Times New Roman"/>
          <w:sz w:val="26"/>
          <w:szCs w:val="26"/>
          <w:lang w:val="pt-BR"/>
        </w:rPr>
        <w:lastRenderedPageBreak/>
        <w:t xml:space="preserve">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w:t>
      </w:r>
      <w:r w:rsidR="002460A9">
        <w:rPr>
          <w:rFonts w:ascii="Times New Roman" w:hAnsi="Times New Roman" w:cs="Times New Roman"/>
          <w:sz w:val="26"/>
          <w:szCs w:val="26"/>
          <w:lang w:val="pt-BR"/>
        </w:rPr>
        <w:t>mang lại cho con người</w:t>
      </w:r>
      <w:r w:rsidRPr="00524F13">
        <w:rPr>
          <w:rFonts w:ascii="Times New Roman" w:hAnsi="Times New Roman" w:cs="Times New Roman"/>
          <w:sz w:val="26"/>
          <w:szCs w:val="26"/>
          <w:lang w:val="pt-BR"/>
        </w:rPr>
        <w:t xml:space="preserve"> khả năng nhận thức đúng đắn giới tự nhiên cũng như đời sống xã hội và tư duy.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w:t>
      </w:r>
      <w:r w:rsidRPr="00524F13">
        <w:rPr>
          <w:rFonts w:ascii="Times New Roman" w:hAnsi="Times New Roman" w:cs="Times New Roman"/>
          <w:sz w:val="26"/>
          <w:szCs w:val="26"/>
          <w:lang w:val="pt-BR"/>
        </w:rPr>
        <w:lastRenderedPageBreak/>
        <w:t>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Từ sau Cách mạng Tháng Mười Nga, với sự ra đời của Quốc tế Cộng sản (3-1919), phong trào công nhân trong các nước </w:t>
      </w:r>
      <w:r w:rsidR="00B5650E">
        <w:rPr>
          <w:rFonts w:ascii="Times New Roman" w:hAnsi="Times New Roman" w:cs="Times New Roman"/>
          <w:color w:val="000000"/>
          <w:sz w:val="26"/>
          <w:szCs w:val="26"/>
        </w:rPr>
        <w:t>t</w:t>
      </w:r>
      <w:r w:rsidRPr="00524F13">
        <w:rPr>
          <w:rFonts w:ascii="Times New Roman" w:hAnsi="Times New Roman" w:cs="Times New Roman"/>
          <w:color w:val="000000"/>
          <w:sz w:val="26"/>
          <w:szCs w:val="26"/>
        </w:rPr>
        <w:t>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Trong các giá trị đó, chủ nghĩa yêu nước là tư tưởng, tình cảm cao quý thiêng liêng nhất, là cội nguồn của trí tuệ sáng tạo, lòng dũng cảm của người Việt Nam và là chuẩn mực </w:t>
      </w:r>
      <w:r w:rsidRPr="00524F13">
        <w:rPr>
          <w:rFonts w:ascii="Times New Roman" w:hAnsi="Times New Roman" w:cs="Times New Roman"/>
          <w:color w:val="000000"/>
          <w:sz w:val="26"/>
          <w:szCs w:val="26"/>
        </w:rPr>
        <w:lastRenderedPageBreak/>
        <w:t>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Chính những phẩm chất cá nhân hiếm có đó đã quyết định việc Nguyễn Ái Quốc tiếp nhận, chọn lọc, chuyển hóa phát triển những tinh hoa của dân </w:t>
      </w:r>
      <w:r w:rsidR="00AE0D8D">
        <w:rPr>
          <w:rFonts w:ascii="Times New Roman" w:hAnsi="Times New Roman" w:cs="Times New Roman"/>
          <w:sz w:val="26"/>
          <w:szCs w:val="26"/>
        </w:rPr>
        <w:t xml:space="preserve">tộc </w:t>
      </w:r>
      <w:r w:rsidRPr="00524F13">
        <w:rPr>
          <w:rFonts w:ascii="Times New Roman" w:hAnsi="Times New Roman" w:cs="Times New Roman"/>
          <w:sz w:val="26"/>
          <w:szCs w:val="26"/>
        </w:rPr>
        <w:t>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w:t>
      </w:r>
      <w:r w:rsidRPr="00524F13">
        <w:rPr>
          <w:rFonts w:ascii="Times New Roman" w:eastAsia="Times New Roman" w:hAnsi="Times New Roman" w:cs="Times New Roman"/>
          <w:sz w:val="26"/>
          <w:szCs w:val="26"/>
          <w:lang w:val="nl-NL"/>
        </w:rPr>
        <w:lastRenderedPageBreak/>
        <w:t>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lastRenderedPageBreak/>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3"/>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w:t>
      </w:r>
      <w:r w:rsidRPr="00524F13">
        <w:rPr>
          <w:rFonts w:ascii="Times New Roman" w:eastAsia="Times New Roman" w:hAnsi="Times New Roman" w:cs="Times New Roman"/>
          <w:sz w:val="26"/>
          <w:szCs w:val="26"/>
          <w:lang w:val="nl-NL"/>
        </w:rPr>
        <w:lastRenderedPageBreak/>
        <w:t>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4"/>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lastRenderedPageBreak/>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D52DF">
      <w:pPr>
        <w:pStyle w:val="ListParagraph"/>
        <w:numPr>
          <w:ilvl w:val="0"/>
          <w:numId w:val="5"/>
        </w:numPr>
        <w:shd w:val="clear" w:color="auto" w:fill="FFFFFF"/>
        <w:tabs>
          <w:tab w:val="left" w:pos="720"/>
        </w:tabs>
        <w:spacing w:after="0" w:line="420" w:lineRule="atLeast"/>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5"/>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6"/>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lastRenderedPageBreak/>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Liêm: Là luôn luôn tôn trọng và bảo vệ của công và của dân, không xâm phạm đồng xu, hạt thóc của nước, của dân trong mọi hoàn cảnh, không tham lam, không ham sung </w:t>
      </w:r>
      <w:r w:rsidRPr="00524F13">
        <w:rPr>
          <w:rFonts w:ascii="Times New Roman" w:hAnsi="Times New Roman" w:cs="Times New Roman"/>
          <w:color w:val="000000"/>
          <w:sz w:val="26"/>
          <w:szCs w:val="26"/>
          <w:lang w:val="fr-FR"/>
        </w:rPr>
        <w:lastRenderedPageBreak/>
        <w:t>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lastRenderedPageBreak/>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7"/>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 xml:space="preserve">ời cũng chỉ ra nhiệm vụ của thế hệ trẻ là noi gương những người đi </w:t>
      </w:r>
      <w:r w:rsidRPr="00524F13">
        <w:rPr>
          <w:rFonts w:ascii="Times New Roman" w:hAnsi="Times New Roman" w:cs="Times New Roman"/>
          <w:sz w:val="26"/>
          <w:szCs w:val="26"/>
          <w:lang w:val="nl-NL" w:eastAsia="vi-VN"/>
        </w:rPr>
        <w:lastRenderedPageBreak/>
        <w:t>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8"/>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9"/>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10"/>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lastRenderedPageBreak/>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w:t>
      </w:r>
      <w:r w:rsidRPr="00524F13">
        <w:rPr>
          <w:rFonts w:ascii="Times New Roman" w:hAnsi="Times New Roman" w:cs="Times New Roman"/>
          <w:sz w:val="26"/>
          <w:szCs w:val="26"/>
          <w:lang w:val="nl-NL"/>
        </w:rPr>
        <w:lastRenderedPageBreak/>
        <w:t>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 xml:space="preserve">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w:t>
      </w:r>
      <w:r w:rsidRPr="00524F13">
        <w:rPr>
          <w:rFonts w:ascii="Times New Roman" w:hAnsi="Times New Roman" w:cs="Times New Roman"/>
          <w:sz w:val="26"/>
          <w:szCs w:val="26"/>
          <w:lang w:val="nl-NL"/>
        </w:rPr>
        <w:lastRenderedPageBreak/>
        <w:t>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w:t>
      </w:r>
      <w:r w:rsidRPr="00524F13">
        <w:rPr>
          <w:rFonts w:ascii="Times New Roman" w:hAnsi="Times New Roman" w:cs="Times New Roman"/>
          <w:sz w:val="26"/>
          <w:szCs w:val="26"/>
        </w:rPr>
        <w:lastRenderedPageBreak/>
        <w:t xml:space="preserve">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lastRenderedPageBreak/>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w:t>
      </w:r>
      <w:r w:rsidRPr="00524F13">
        <w:rPr>
          <w:rFonts w:ascii="Times New Roman" w:hAnsi="Times New Roman" w:cs="Times New Roman"/>
          <w:sz w:val="26"/>
          <w:szCs w:val="26"/>
        </w:rPr>
        <w:lastRenderedPageBreak/>
        <w:t>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lastRenderedPageBreak/>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Phân tích </w:t>
      </w:r>
      <w:r w:rsidR="0057565B">
        <w:rPr>
          <w:rFonts w:ascii="Times New Roman" w:hAnsi="Times New Roman" w:cs="Times New Roman"/>
          <w:sz w:val="26"/>
          <w:szCs w:val="26"/>
        </w:rPr>
        <w:t>cơ sở</w:t>
      </w:r>
      <w:r w:rsidRPr="00524F13">
        <w:rPr>
          <w:rFonts w:ascii="Times New Roman" w:hAnsi="Times New Roman" w:cs="Times New Roman"/>
          <w:sz w:val="26"/>
          <w:szCs w:val="26"/>
        </w:rPr>
        <w:t xml:space="preserve">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6. Anh (chị) hãy cho biết những việc làm cụ thể của bản thân để góp phần thực hiện chỉ thị 05-CT/TW </w:t>
      </w:r>
      <w:r w:rsidR="00266648">
        <w:rPr>
          <w:rFonts w:ascii="Times New Roman" w:hAnsi="Times New Roman" w:cs="Times New Roman"/>
          <w:sz w:val="26"/>
          <w:szCs w:val="26"/>
        </w:rPr>
        <w:t xml:space="preserve">của Bộ Chính trị </w:t>
      </w:r>
      <w:r w:rsidRPr="00524F13">
        <w:rPr>
          <w:rFonts w:ascii="Times New Roman" w:hAnsi="Times New Roman" w:cs="Times New Roman"/>
          <w:sz w:val="26"/>
          <w:szCs w:val="26"/>
        </w:rPr>
        <w:t>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lastRenderedPageBreak/>
        <w:t xml:space="preserve">+ Hậu quả chiến tranh xâm lược của chủ nghĩa đế quốc là sự thống trị tàn bạo của </w:t>
      </w:r>
      <w:r w:rsidR="00621CEA">
        <w:rPr>
          <w:rFonts w:ascii="Times New Roman" w:hAnsi="Times New Roman" w:cs="Times New Roman"/>
          <w:sz w:val="26"/>
          <w:szCs w:val="26"/>
        </w:rPr>
        <w:t>Chủ nghĩa đế quốc</w:t>
      </w:r>
      <w:r w:rsidRPr="00524F13">
        <w:rPr>
          <w:rFonts w:ascii="Times New Roman" w:hAnsi="Times New Roman" w:cs="Times New Roman"/>
          <w:sz w:val="26"/>
          <w:szCs w:val="26"/>
        </w:rPr>
        <w:t xml:space="preserve">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Cần Vương (1885-1897): </w:t>
      </w:r>
      <w:r w:rsidR="009A31EA" w:rsidRPr="00524F13">
        <w:rPr>
          <w:rFonts w:ascii="Times New Roman" w:eastAsia="Batang" w:hAnsi="Times New Roman" w:cs="Times New Roman"/>
          <w:color w:val="000000"/>
          <w:sz w:val="26"/>
          <w:szCs w:val="26"/>
          <w:lang w:val="pl-PL"/>
        </w:rPr>
        <w:t>Đứng trên lập trư</w:t>
      </w:r>
      <w:r w:rsidR="009A31EA"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009A31EA" w:rsidRPr="00524F13">
        <w:rPr>
          <w:rFonts w:ascii="Times New Roman" w:eastAsia="Batang" w:hAnsi="Times New Roman" w:cs="Times New Roman"/>
          <w:color w:val="000000"/>
          <w:sz w:val="26"/>
          <w:szCs w:val="26"/>
          <w:lang w:val="pl-PL"/>
        </w:rPr>
        <w:softHyphen/>
        <w:t>ơng do Tôn Thất Thuyết lãnh đạo kêu gọi tinh thần yêu n</w:t>
      </w:r>
      <w:r w:rsidR="009A31EA" w:rsidRPr="00524F13">
        <w:rPr>
          <w:rFonts w:ascii="Times New Roman" w:eastAsia="Batang" w:hAnsi="Times New Roman" w:cs="Times New Roman"/>
          <w:color w:val="000000"/>
          <w:sz w:val="26"/>
          <w:szCs w:val="26"/>
          <w:lang w:val="pl-PL"/>
        </w:rPr>
        <w:softHyphen/>
        <w:t xml:space="preserve">ước trong nhân dân đánh đuổi thực dân Pháp, phò tá vua Hàm Nghi khôi phục lại </w:t>
      </w:r>
      <w:r w:rsidR="009A31EA" w:rsidRPr="00524F13">
        <w:rPr>
          <w:rFonts w:ascii="Times New Roman" w:eastAsia="Batang" w:hAnsi="Times New Roman" w:cs="Times New Roman"/>
          <w:color w:val="000000"/>
          <w:sz w:val="26"/>
          <w:szCs w:val="26"/>
          <w:lang w:val="pl-PL"/>
        </w:rPr>
        <w:lastRenderedPageBreak/>
        <w:t>triều đại phong kiến. Năm 1897, phong trào thất bại chấm dứt vai trò lãnh đạo cách mạng của các sĩ phu yêu nư</w:t>
      </w:r>
      <w:r w:rsidR="009A31EA" w:rsidRPr="00524F13">
        <w:rPr>
          <w:rFonts w:ascii="Times New Roman" w:eastAsia="Batang" w:hAnsi="Times New Roman" w:cs="Times New Roman"/>
          <w:color w:val="000000"/>
          <w:sz w:val="26"/>
          <w:szCs w:val="26"/>
          <w:lang w:val="pl-PL"/>
        </w:rPr>
        <w:softHyphen/>
        <w:t xml:space="preserve">ớc. </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nông dân yên Thế (1884-1913):</w:t>
      </w:r>
      <w:r w:rsidR="009A31EA"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w:t>
      </w:r>
      <w:r w:rsidR="000F435E">
        <w:rPr>
          <w:rFonts w:ascii="Times New Roman" w:eastAsia="Batang" w:hAnsi="Times New Roman" w:cs="Times New Roman"/>
          <w:color w:val="000000"/>
          <w:sz w:val="26"/>
          <w:szCs w:val="26"/>
          <w:lang w:val="pl-PL"/>
        </w:rPr>
        <w:t>i Châu, đòi thả nhà yêu nước Nguyễn An Ninh.</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 xml:space="preserve">ớc Việt Nam chống Pháp cuối thế kỷ XIX đầu thế kỷ XX đã nêu cao khí phách </w:t>
      </w:r>
      <w:bookmarkStart w:id="39" w:name="_GoBack"/>
      <w:bookmarkEnd w:id="39"/>
      <w:r w:rsidRPr="00524F13">
        <w:rPr>
          <w:rFonts w:ascii="Times New Roman" w:eastAsia="Batang" w:hAnsi="Times New Roman" w:cs="Times New Roman"/>
          <w:color w:val="000000"/>
          <w:sz w:val="26"/>
          <w:szCs w:val="26"/>
          <w:lang w:val="pl-PL"/>
        </w:rPr>
        <w:t>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 xml:space="preserve">a) Quá trình </w:t>
      </w:r>
      <w:r w:rsidR="00DB7402">
        <w:rPr>
          <w:rFonts w:ascii="Times New Roman" w:hAnsi="Times New Roman" w:cs="Times New Roman"/>
          <w:i/>
          <w:sz w:val="26"/>
          <w:szCs w:val="26"/>
        </w:rPr>
        <w:t xml:space="preserve">Nguyễn Ái Quốc </w:t>
      </w:r>
      <w:r w:rsidRPr="00524F13">
        <w:rPr>
          <w:rFonts w:ascii="Times New Roman" w:hAnsi="Times New Roman" w:cs="Times New Roman"/>
          <w:i/>
          <w:sz w:val="26"/>
          <w:szCs w:val="26"/>
        </w:rPr>
        <w:t>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w:t>
      </w:r>
      <w:r w:rsidR="003D31A3">
        <w:rPr>
          <w:rFonts w:ascii="Times New Roman" w:hAnsi="Times New Roman" w:cs="Times New Roman"/>
          <w:i/>
          <w:sz w:val="26"/>
          <w:szCs w:val="26"/>
        </w:rPr>
        <w:t xml:space="preserve"> Nguyễn Ái Quốc</w:t>
      </w:r>
      <w:r w:rsidRPr="00524F13">
        <w:rPr>
          <w:rFonts w:ascii="Times New Roman" w:hAnsi="Times New Roman" w:cs="Times New Roman"/>
          <w:i/>
          <w:sz w:val="26"/>
          <w:szCs w:val="26"/>
        </w:rPr>
        <w:t xml:space="preserve">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w:t>
      </w:r>
      <w:r w:rsidR="003D31A3">
        <w:rPr>
          <w:rFonts w:ascii="Times New Roman" w:hAnsi="Times New Roman" w:cs="Times New Roman"/>
          <w:sz w:val="26"/>
          <w:szCs w:val="26"/>
        </w:rPr>
        <w:t>ốc</w:t>
      </w:r>
      <w:r w:rsidRPr="00524F13">
        <w:rPr>
          <w:rFonts w:ascii="Times New Roman" w:hAnsi="Times New Roman" w:cs="Times New Roman"/>
          <w:sz w:val="26"/>
          <w:szCs w:val="26"/>
        </w:rPr>
        <w:t xml:space="preserve"> hoạt động ở Đảng Cộng Sản Pháp, tham gia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II của </w:t>
      </w:r>
      <w:r w:rsidR="003D31A3">
        <w:rPr>
          <w:rFonts w:ascii="Times New Roman" w:hAnsi="Times New Roman" w:cs="Times New Roman"/>
          <w:sz w:val="26"/>
          <w:szCs w:val="26"/>
        </w:rPr>
        <w:t>Đảng cộng sản</w:t>
      </w:r>
      <w:r w:rsidRPr="00524F13">
        <w:rPr>
          <w:rFonts w:ascii="Times New Roman" w:hAnsi="Times New Roman" w:cs="Times New Roman"/>
          <w:sz w:val="26"/>
          <w:szCs w:val="26"/>
        </w:rPr>
        <w:t xml:space="preserve">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lastRenderedPageBreak/>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w:t>
      </w:r>
      <w:r w:rsidR="00E23B6D">
        <w:rPr>
          <w:rFonts w:ascii="Times New Roman" w:hAnsi="Times New Roman" w:cs="Times New Roman"/>
          <w:i/>
          <w:sz w:val="26"/>
          <w:szCs w:val="26"/>
        </w:rPr>
        <w:t>ộ</w:t>
      </w:r>
      <w:r w:rsidRPr="00524F13">
        <w:rPr>
          <w:rFonts w:ascii="Times New Roman" w:hAnsi="Times New Roman" w:cs="Times New Roman"/>
          <w:i/>
          <w:sz w:val="26"/>
          <w:szCs w:val="26"/>
        </w:rPr>
        <w:t>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Đến cuối năm 1929, trước sự lớn mạnh của phong trào cách mạng, </w:t>
      </w:r>
      <w:r w:rsidR="00AD7B71">
        <w:rPr>
          <w:rFonts w:ascii="Times New Roman" w:hAnsi="Times New Roman" w:cs="Times New Roman"/>
          <w:sz w:val="26"/>
          <w:szCs w:val="26"/>
        </w:rPr>
        <w:t xml:space="preserve">Hội </w:t>
      </w:r>
      <w:r w:rsidR="007D7541">
        <w:rPr>
          <w:rFonts w:ascii="Times New Roman" w:hAnsi="Times New Roman" w:cs="Times New Roman"/>
          <w:sz w:val="26"/>
          <w:szCs w:val="26"/>
        </w:rPr>
        <w:t>Việt Nam Cách mạng Thanh niên</w:t>
      </w:r>
      <w:r w:rsidRPr="00524F13">
        <w:rPr>
          <w:rFonts w:ascii="Times New Roman" w:hAnsi="Times New Roman" w:cs="Times New Roman"/>
          <w:sz w:val="26"/>
          <w:szCs w:val="26"/>
        </w:rPr>
        <w:t xml:space="preserve"> không còn thích hợp để lãnh đạo phong trào. Xu thế phải thành lập một </w:t>
      </w:r>
      <w:r w:rsidR="007D7541">
        <w:rPr>
          <w:rFonts w:ascii="Times New Roman" w:hAnsi="Times New Roman" w:cs="Times New Roman"/>
          <w:sz w:val="26"/>
          <w:szCs w:val="26"/>
        </w:rPr>
        <w:t>Đảng cộng sản</w:t>
      </w:r>
      <w:r w:rsidRPr="00524F13">
        <w:rPr>
          <w:rFonts w:ascii="Times New Roman" w:hAnsi="Times New Roman" w:cs="Times New Roman"/>
          <w:sz w:val="26"/>
          <w:szCs w:val="26"/>
        </w:rPr>
        <w:t xml:space="preserve">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 xml:space="preserve">ớc tình hình đó, </w:t>
      </w:r>
      <w:r w:rsidR="00C43B89">
        <w:rPr>
          <w:rFonts w:ascii="Times New Roman" w:eastAsia="Batang" w:hAnsi="Times New Roman" w:cs="Times New Roman"/>
          <w:color w:val="000000"/>
          <w:sz w:val="26"/>
          <w:szCs w:val="26"/>
          <w:lang w:val="pl-PL"/>
        </w:rPr>
        <w:t xml:space="preserve">từ ngày 6/1/1930 đến ngày 7/2/1930 </w:t>
      </w:r>
      <w:r w:rsidRPr="00524F13">
        <w:rPr>
          <w:rFonts w:ascii="Times New Roman" w:eastAsia="Batang" w:hAnsi="Times New Roman" w:cs="Times New Roman"/>
          <w:color w:val="000000"/>
          <w:sz w:val="26"/>
          <w:szCs w:val="26"/>
          <w:lang w:val="pl-PL"/>
        </w:rPr>
        <w:t xml:space="preserve">Nguyễn Ái Quốc </w:t>
      </w:r>
      <w:r w:rsidR="00C43B89">
        <w:rPr>
          <w:rFonts w:ascii="Times New Roman" w:eastAsia="Batang" w:hAnsi="Times New Roman" w:cs="Times New Roman"/>
          <w:color w:val="000000"/>
          <w:sz w:val="26"/>
          <w:szCs w:val="26"/>
          <w:lang w:val="pl-PL"/>
        </w:rPr>
        <w:t>đã chủ trì</w:t>
      </w:r>
      <w:r w:rsidRPr="00524F13">
        <w:rPr>
          <w:rFonts w:ascii="Times New Roman" w:eastAsia="Batang" w:hAnsi="Times New Roman" w:cs="Times New Roman"/>
          <w:color w:val="000000"/>
          <w:sz w:val="26"/>
          <w:szCs w:val="26"/>
          <w:lang w:val="pl-PL"/>
        </w:rPr>
        <w:t xml:space="preserve"> hội nghị hợp nhất ba tổ chức </w:t>
      </w:r>
      <w:r w:rsidR="00C43B89">
        <w:rPr>
          <w:rFonts w:ascii="Times New Roman" w:eastAsia="Batang" w:hAnsi="Times New Roman" w:cs="Times New Roman"/>
          <w:color w:val="000000"/>
          <w:sz w:val="26"/>
          <w:szCs w:val="26"/>
          <w:lang w:val="pl-PL"/>
        </w:rPr>
        <w:t xml:space="preserve">cộng sản để thành lập Đảng cộng sản Việt Nam </w:t>
      </w:r>
      <w:r w:rsidR="00C43B89" w:rsidRPr="00F43981">
        <w:rPr>
          <w:rFonts w:ascii="Times New Roman" w:eastAsia="Batang" w:hAnsi="Times New Roman" w:cs="Times New Roman"/>
          <w:color w:val="FF0000"/>
          <w:sz w:val="26"/>
          <w:szCs w:val="26"/>
          <w:lang w:val="pl-PL"/>
        </w:rPr>
        <w:t>vào ngày 3/2/1930</w:t>
      </w:r>
      <w:r w:rsidR="00F43981">
        <w:rPr>
          <w:rFonts w:ascii="Times New Roman" w:eastAsia="Batang" w:hAnsi="Times New Roman" w:cs="Times New Roman"/>
          <w:color w:val="FF0000"/>
          <w:sz w:val="26"/>
          <w:szCs w:val="26"/>
          <w:lang w:val="pl-PL"/>
        </w:rPr>
        <w:t xml:space="preserve"> ( hội nghị thành lập Đảng từ 6/1- 7/2/1930, còn đến ĐH III mới quyết định lấy ngày 3/2/1930 là ngày kỉ niệm thành lập Đảng)</w:t>
      </w:r>
      <w:r w:rsidR="00C43B89" w:rsidRPr="00524F13">
        <w:rPr>
          <w:rFonts w:ascii="Times New Roman" w:eastAsia="Batang" w:hAnsi="Times New Roman" w:cs="Times New Roman"/>
          <w:color w:val="000000"/>
          <w:sz w:val="26"/>
          <w:szCs w:val="26"/>
          <w:lang w:val="pl-PL"/>
        </w:rPr>
        <w:t xml:space="preserve"> tại bán đảo Cửu Long, Hư</w:t>
      </w:r>
      <w:r w:rsidR="00C43B89" w:rsidRPr="00524F13">
        <w:rPr>
          <w:rFonts w:ascii="Times New Roman" w:eastAsia="Batang" w:hAnsi="Times New Roman" w:cs="Times New Roman"/>
          <w:color w:val="000000"/>
          <w:sz w:val="26"/>
          <w:szCs w:val="26"/>
          <w:lang w:val="pl-PL"/>
        </w:rPr>
        <w:softHyphen/>
        <w:t>ơng Cảng, Trung Quốc</w:t>
      </w:r>
      <w:r w:rsidR="00C43B89">
        <w:rPr>
          <w:rFonts w:ascii="Times New Roman" w:eastAsia="Batang" w:hAnsi="Times New Roman" w:cs="Times New Roman"/>
          <w:color w:val="000000"/>
          <w:sz w:val="26"/>
          <w:szCs w:val="26"/>
          <w:lang w:val="pl-PL"/>
        </w:rPr>
        <w: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w:t>
      </w:r>
      <w:r w:rsidR="007D7541">
        <w:rPr>
          <w:rFonts w:ascii="Times New Roman" w:eastAsia="Batang" w:hAnsi="Times New Roman" w:cs="Times New Roman"/>
          <w:bCs/>
          <w:i/>
          <w:color w:val="000000"/>
          <w:sz w:val="26"/>
          <w:szCs w:val="26"/>
          <w:lang w:val="pl-PL"/>
        </w:rPr>
        <w:t>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0"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40"/>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 xml:space="preserve">cách mạng giải phóng dân tộc muốn thắng lợi triệt để phải đi theo con đường cách mạng vô </w:t>
      </w:r>
      <w:r w:rsidRPr="00524F13">
        <w:rPr>
          <w:rFonts w:ascii="Times New Roman" w:eastAsia="Calibri" w:hAnsi="Times New Roman" w:cs="Times New Roman"/>
          <w:color w:val="000000"/>
          <w:sz w:val="26"/>
          <w:szCs w:val="26"/>
          <w:lang w:val="nl-NL"/>
        </w:rPr>
        <w:lastRenderedPageBreak/>
        <w:t>sản.Thắng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1"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1"/>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2"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Default="009A31EA" w:rsidP="00524F13">
      <w:pPr>
        <w:shd w:val="clear" w:color="auto" w:fill="FFFFFF"/>
        <w:spacing w:after="0" w:line="420" w:lineRule="atLeast"/>
        <w:ind w:firstLine="720"/>
        <w:jc w:val="both"/>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lastRenderedPageBreak/>
        <w:t>Ra đời nhà nước Việt Nam Dân chủ Cộng hoà, nhân dân Việt Nam từ thân phận nô lệ trở thành người tự do, người làm chủ vận mệnh của mình.</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Đưa dân tộc Việt Nam vào kỷ nguyên độc lập, tự do và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lastRenderedPageBreak/>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w:t>
      </w:r>
      <w:r w:rsidRPr="00524F13">
        <w:rPr>
          <w:rFonts w:ascii="Times New Roman" w:eastAsia="Calibri" w:hAnsi="Times New Roman" w:cs="Times New Roman"/>
          <w:color w:val="000000"/>
          <w:sz w:val="26"/>
          <w:szCs w:val="26"/>
          <w:lang w:val="nl-NL"/>
        </w:rPr>
        <w:lastRenderedPageBreak/>
        <w:t>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2"/>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3"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3"/>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lastRenderedPageBreak/>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1. Trình bày hoàn cảnh lịch sử và phân tích các yếu tố góp phần để lãnh tụ Nguyễn Ái Quốc tiếp thu được chủ nghĩa Mác-Lênin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0"/>
      <w:r w:rsidRPr="00524F13">
        <w:rPr>
          <w:rFonts w:ascii="Times New Roman" w:hAnsi="Times New Roman" w:cs="Times New Roman"/>
          <w:color w:val="auto"/>
          <w:sz w:val="26"/>
          <w:szCs w:val="26"/>
          <w:lang w:val="nl-NL"/>
        </w:rPr>
        <w:t>Bài 4:</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1"/>
      <w:r w:rsidRPr="00524F13">
        <w:rPr>
          <w:rFonts w:ascii="Times New Roman" w:hAnsi="Times New Roman" w:cs="Times New Roman"/>
          <w:color w:val="auto"/>
          <w:sz w:val="26"/>
          <w:szCs w:val="26"/>
          <w:lang w:val="nl-NL"/>
        </w:rPr>
        <w:t>ĐẶC TRƯNG VÀ PHƯƠNG HƯỚNG XÂY DỰNG</w:t>
      </w:r>
      <w:bookmarkEnd w:id="4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2"/>
      <w:r w:rsidRPr="00524F13">
        <w:rPr>
          <w:rFonts w:ascii="Times New Roman" w:hAnsi="Times New Roman" w:cs="Times New Roman"/>
          <w:color w:val="auto"/>
          <w:sz w:val="26"/>
          <w:szCs w:val="26"/>
          <w:lang w:val="nl-NL"/>
        </w:rPr>
        <w:t>CHỦ NGHĨA XÃ HỘI Ở VIỆT NAM</w:t>
      </w:r>
      <w:bookmarkEnd w:id="46"/>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7" w:name="_Toc2032743"/>
      <w:r w:rsidRPr="00524F13">
        <w:rPr>
          <w:rFonts w:ascii="Times New Roman" w:hAnsi="Times New Roman" w:cs="Times New Roman"/>
          <w:i/>
          <w:color w:val="auto"/>
          <w:lang w:val="nl-NL"/>
        </w:rPr>
        <w:t>1. Đặc trưng của chủ nghĩa xã hội ở Việt Nam</w:t>
      </w:r>
      <w:bookmarkEnd w:id="47"/>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r w:rsidR="00371360">
        <w:rPr>
          <w:rFonts w:ascii="Times New Roman" w:hAnsi="Times New Roman" w:cs="Times New Roman"/>
          <w:sz w:val="26"/>
          <w:szCs w:val="26"/>
          <w:bdr w:val="none" w:sz="0" w:space="0" w:color="auto" w:frame="1"/>
          <w:lang w:val="nl-NL"/>
        </w:rPr>
        <w:t xml:space="preserve"> ở Việt Nam</w:t>
      </w:r>
      <w:r w:rsidRPr="00524F13">
        <w:rPr>
          <w:rFonts w:ascii="Times New Roman" w:hAnsi="Times New Roman" w:cs="Times New Roman"/>
          <w:sz w:val="26"/>
          <w:szCs w:val="26"/>
          <w:bdr w:val="none" w:sz="0" w:space="0" w:color="auto" w:frame="1"/>
          <w:lang w:val="nl-NL"/>
        </w:rPr>
        <w:t>.</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4"/>
      <w:r w:rsidRPr="00524F13">
        <w:rPr>
          <w:b w:val="0"/>
          <w:i/>
          <w:sz w:val="26"/>
          <w:szCs w:val="26"/>
          <w:lang w:val="nl-NL"/>
        </w:rPr>
        <w:t>1.1. Dân giàu, nước mạnh, dân chủ, công bằng, văn minh</w:t>
      </w:r>
      <w:bookmarkEnd w:id="4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5"/>
      <w:r w:rsidRPr="00524F13">
        <w:rPr>
          <w:b w:val="0"/>
          <w:i/>
          <w:sz w:val="26"/>
          <w:szCs w:val="26"/>
          <w:lang w:val="nl-NL"/>
        </w:rPr>
        <w:t>1.2. Do nhân dân làm chủ</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6"/>
      <w:r w:rsidRPr="00524F13">
        <w:rPr>
          <w:b w:val="0"/>
          <w:i/>
          <w:sz w:val="26"/>
          <w:szCs w:val="26"/>
          <w:bdr w:val="none" w:sz="0" w:space="0" w:color="auto" w:frame="1"/>
          <w:lang w:val="nl-NL"/>
        </w:rPr>
        <w:t>1.3</w:t>
      </w:r>
      <w:r w:rsidR="009740E1">
        <w:rPr>
          <w:b w:val="0"/>
          <w:i/>
          <w:sz w:val="26"/>
          <w:szCs w:val="26"/>
          <w:bdr w:val="none" w:sz="0" w:space="0" w:color="auto" w:frame="1"/>
          <w:lang w:val="nl-NL"/>
        </w:rPr>
        <w:t>.</w:t>
      </w:r>
      <w:r w:rsidRPr="00524F13">
        <w:rPr>
          <w:b w:val="0"/>
          <w:i/>
          <w:sz w:val="26"/>
          <w:szCs w:val="26"/>
          <w:bdr w:val="none" w:sz="0" w:space="0" w:color="auto" w:frame="1"/>
          <w:lang w:val="nl-NL"/>
        </w:rPr>
        <w:t> </w:t>
      </w:r>
      <w:r w:rsidRPr="00524F13">
        <w:rPr>
          <w:b w:val="0"/>
          <w:i/>
          <w:iCs/>
          <w:sz w:val="26"/>
          <w:szCs w:val="26"/>
          <w:lang w:val="nl-NL"/>
        </w:rPr>
        <w:t>Có nền kinh tế phát triển cao dựa trên lực lượng sản xuất hiện đại và quan hệ sản xuất tiến bộ phù hợp.</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8"/>
      <w:r w:rsidRPr="00524F13">
        <w:rPr>
          <w:b w:val="0"/>
          <w:i/>
          <w:sz w:val="26"/>
          <w:szCs w:val="26"/>
          <w:bdr w:val="none" w:sz="0" w:space="0" w:color="auto" w:frame="1"/>
          <w:lang w:val="nl-NL"/>
        </w:rPr>
        <w:lastRenderedPageBreak/>
        <w:t>1.5.</w:t>
      </w:r>
      <w:r w:rsidRPr="00524F13">
        <w:rPr>
          <w:b w:val="0"/>
          <w:i/>
          <w:iCs/>
          <w:sz w:val="26"/>
          <w:szCs w:val="26"/>
          <w:lang w:val="nl-NL"/>
        </w:rPr>
        <w:t>Con người có cuộc sống ấm no, tự do, hạnh phúc, có điều kiện phát triển toàn diện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4"/>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5"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5"/>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6" w:name="_Toc2032752"/>
      <w:r w:rsidRPr="00524F13">
        <w:rPr>
          <w:rFonts w:ascii="Times New Roman" w:hAnsi="Times New Roman" w:cs="Times New Roman"/>
          <w:color w:val="auto"/>
          <w:lang w:val="nl-NL"/>
        </w:rPr>
        <w:t>2. Phương hướng xây dựng xã hội xã hội chủ nghĩa ở Việt Nam</w:t>
      </w:r>
      <w:bookmarkEnd w:id="56"/>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7"/>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lastRenderedPageBreak/>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4"/>
      <w:r w:rsidRPr="00524F13">
        <w:rPr>
          <w:b w:val="0"/>
          <w:i/>
          <w:sz w:val="26"/>
          <w:szCs w:val="26"/>
          <w:lang w:val="nl-NL"/>
        </w:rPr>
        <w:t>2.2. Phát triển n</w:t>
      </w:r>
      <w:r w:rsidR="00CB72EC">
        <w:rPr>
          <w:b w:val="0"/>
          <w:i/>
          <w:sz w:val="26"/>
          <w:szCs w:val="26"/>
          <w:lang w:val="nl-NL"/>
        </w:rPr>
        <w:t>ề</w:t>
      </w:r>
      <w:r w:rsidRPr="00524F13">
        <w:rPr>
          <w:b w:val="0"/>
          <w:i/>
          <w:sz w:val="26"/>
          <w:szCs w:val="26"/>
          <w:lang w:val="nl-NL"/>
        </w:rPr>
        <w:t>n kinh tế thị trường định hướng xã hội chủ nghĩa</w:t>
      </w:r>
      <w:bookmarkEnd w:id="5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w:t>
      </w:r>
      <w:r w:rsidRPr="00524F13">
        <w:rPr>
          <w:sz w:val="26"/>
          <w:szCs w:val="26"/>
          <w:lang w:val="nl-NL"/>
        </w:rPr>
        <w:lastRenderedPageBreak/>
        <w:t xml:space="preserve">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6"/>
      <w:r w:rsidRPr="00524F13">
        <w:rPr>
          <w:b w:val="0"/>
          <w:i/>
          <w:sz w:val="26"/>
          <w:szCs w:val="26"/>
          <w:lang w:val="nl-NL"/>
        </w:rPr>
        <w:t>2.4. Đảm bảo vững chắc quốc phòng, an ninh quốc gia, trật tự, an toàn xã hội</w:t>
      </w:r>
      <w:bookmarkEnd w:id="60"/>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8"/>
      <w:r w:rsidRPr="00524F13">
        <w:rPr>
          <w:b w:val="0"/>
          <w:i/>
          <w:sz w:val="26"/>
          <w:szCs w:val="26"/>
          <w:lang w:val="nl-NL"/>
        </w:rPr>
        <w:lastRenderedPageBreak/>
        <w:t>2.6. Xây dựng nền dân chủ xã hội chủ nghĩa, thực hiện đại đoàn kết dân tộc, tăng cường và mở rộng mặt trận dân tộc thống nhất</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59"/>
      <w:r w:rsidRPr="00524F13">
        <w:rPr>
          <w:b w:val="0"/>
          <w:i/>
          <w:sz w:val="26"/>
          <w:szCs w:val="26"/>
          <w:lang w:val="nl-NL"/>
        </w:rPr>
        <w:t>2.7. Xây dựng Nhà nước pháp quyền xã hội chủ nghĩa của nhân dân, do nhân dân, vì nhân dân</w:t>
      </w:r>
      <w:bookmarkEnd w:id="63"/>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86FB6">
        <w:rPr>
          <w:rStyle w:val="Strong"/>
          <w:b w:val="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4" w:name="_Toc2032760"/>
      <w:r w:rsidRPr="00524F13">
        <w:rPr>
          <w:b w:val="0"/>
          <w:i/>
          <w:sz w:val="26"/>
          <w:szCs w:val="26"/>
          <w:lang w:val="nl-NL"/>
        </w:rPr>
        <w:t>2.8. Xây dựng Đảng trong sạch, vững mạnh</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w:t>
      </w:r>
      <w:r w:rsidRPr="00524F13">
        <w:rPr>
          <w:sz w:val="26"/>
          <w:szCs w:val="26"/>
          <w:lang w:val="nl-NL"/>
        </w:rPr>
        <w:lastRenderedPageBreak/>
        <w:t>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664C8D">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1"/>
      <w:r w:rsidRPr="00524F13">
        <w:rPr>
          <w:rFonts w:ascii="Times New Roman" w:hAnsi="Times New Roman" w:cs="Times New Roman"/>
          <w:color w:val="auto"/>
          <w:sz w:val="26"/>
          <w:szCs w:val="26"/>
          <w:lang w:val="nl-NL"/>
        </w:rPr>
        <w:t>CÂU HỎI ÔN TẬP</w:t>
      </w:r>
      <w:bookmarkEnd w:id="65"/>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2"/>
      <w:r w:rsidRPr="00524F13">
        <w:rPr>
          <w:rFonts w:ascii="Times New Roman" w:hAnsi="Times New Roman" w:cs="Times New Roman"/>
          <w:color w:val="auto"/>
          <w:sz w:val="26"/>
          <w:szCs w:val="26"/>
          <w:lang w:val="nl-NL"/>
        </w:rPr>
        <w:t>Bài 5:</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3"/>
      <w:r w:rsidRPr="00524F13">
        <w:rPr>
          <w:rFonts w:ascii="Times New Roman" w:hAnsi="Times New Roman" w:cs="Times New Roman"/>
          <w:color w:val="auto"/>
          <w:sz w:val="26"/>
          <w:szCs w:val="26"/>
          <w:lang w:val="nl-NL"/>
        </w:rPr>
        <w:t>PHÁT TRIỂN KINH TẾ, XÃ HỘI, VĂN HÓA, CON NGƯỜI</w:t>
      </w:r>
      <w:bookmarkEnd w:id="67"/>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8" w:name="_Toc2032764"/>
      <w:r w:rsidRPr="00524F13">
        <w:rPr>
          <w:rFonts w:ascii="Times New Roman" w:hAnsi="Times New Roman" w:cs="Times New Roman"/>
          <w:color w:val="auto"/>
          <w:sz w:val="26"/>
          <w:szCs w:val="26"/>
          <w:lang w:val="nl-NL"/>
        </w:rPr>
        <w:t>Ở VIỆT NAM</w:t>
      </w:r>
      <w:bookmarkEnd w:id="68"/>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9"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9"/>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0" w:name="_Toc2032766"/>
      <w:r w:rsidRPr="006F3CED">
        <w:rPr>
          <w:sz w:val="26"/>
          <w:szCs w:val="26"/>
          <w:lang w:val="nl-NL"/>
        </w:rPr>
        <w:t>1.1. Quan điểm, chủ trương phát triển kinh tế, xã hội của Đảng</w:t>
      </w:r>
      <w:bookmarkEnd w:id="70"/>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lastRenderedPageBreak/>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CNH, HĐH đất nước tiến hành qua ba bước </w:t>
      </w:r>
      <w:r w:rsidR="00593D35">
        <w:rPr>
          <w:rFonts w:ascii="Times New Roman" w:eastAsia="Times New Roman" w:hAnsi="Times New Roman" w:cs="Times New Roman"/>
          <w:sz w:val="26"/>
          <w:szCs w:val="26"/>
          <w:lang w:val="nl-NL"/>
        </w:rPr>
        <w:t>t</w:t>
      </w:r>
      <w:r w:rsidRPr="00524F13">
        <w:rPr>
          <w:rFonts w:ascii="Times New Roman" w:eastAsia="Times New Roman" w:hAnsi="Times New Roman" w:cs="Times New Roman"/>
          <w:sz w:val="26"/>
          <w:szCs w:val="26"/>
          <w:lang w:val="nl-NL"/>
        </w:rPr>
        <w: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BF3A5A"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BF3A5A">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w:t>
      </w:r>
      <w:r w:rsidR="00BC66A6">
        <w:rPr>
          <w:rFonts w:ascii="Times New Roman" w:eastAsia="Times New Roman" w:hAnsi="Times New Roman" w:cs="Times New Roman"/>
          <w:sz w:val="26"/>
          <w:szCs w:val="26"/>
          <w:lang w:val="nl-NL"/>
        </w:rPr>
        <w:t>b</w:t>
      </w:r>
      <w:r w:rsidRPr="00524F13">
        <w:rPr>
          <w:rFonts w:ascii="Times New Roman" w:eastAsia="Times New Roman" w:hAnsi="Times New Roman" w:cs="Times New Roman"/>
          <w:sz w:val="26"/>
          <w:szCs w:val="26"/>
          <w:lang w:val="nl-NL"/>
        </w:rPr>
        <w:t xml:space="preserve">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w:t>
      </w:r>
      <w:r w:rsidRPr="00524F13">
        <w:rPr>
          <w:rFonts w:ascii="Times New Roman" w:eastAsia="Times New Roman" w:hAnsi="Times New Roman" w:cs="Times New Roman"/>
          <w:sz w:val="26"/>
          <w:szCs w:val="26"/>
          <w:lang w:val="nl-NL"/>
        </w:rPr>
        <w:lastRenderedPageBreak/>
        <w:t xml:space="preserve">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1" w:name="_Toc384390912"/>
      <w:bookmarkStart w:id="72"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1"/>
      <w:bookmarkEnd w:id="7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A7141" w:rsidRDefault="009A31EA" w:rsidP="00524F13">
      <w:pPr>
        <w:pStyle w:val="Heading3"/>
        <w:spacing w:before="0" w:beforeAutospacing="0" w:after="0" w:afterAutospacing="0" w:line="420" w:lineRule="atLeast"/>
        <w:ind w:firstLine="720"/>
        <w:rPr>
          <w:sz w:val="26"/>
          <w:szCs w:val="26"/>
          <w:lang w:val="nl-NL"/>
        </w:rPr>
      </w:pPr>
      <w:bookmarkStart w:id="73" w:name="_Toc2032767"/>
      <w:r w:rsidRPr="005A7141">
        <w:rPr>
          <w:sz w:val="26"/>
          <w:szCs w:val="26"/>
          <w:lang w:val="nl-NL"/>
        </w:rPr>
        <w:t>1.2. Quan điểm, chủ trương phát triển văn hóa, con người</w:t>
      </w:r>
      <w:bookmarkEnd w:id="73"/>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w:t>
      </w:r>
      <w:r w:rsidRPr="00524F13">
        <w:rPr>
          <w:rFonts w:ascii="Times New Roman" w:eastAsia="Times New Roman" w:hAnsi="Times New Roman" w:cs="Times New Roman"/>
          <w:noProof/>
          <w:sz w:val="26"/>
          <w:szCs w:val="26"/>
          <w:lang w:val="nl-NL"/>
        </w:rPr>
        <w:lastRenderedPageBreak/>
        <w:t xml:space="preserve">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 xml:space="preserve">Đổi mới phương thức lãnh đạo của Đảng theo hướng </w:t>
      </w:r>
      <w:r w:rsidRPr="00524F13">
        <w:rPr>
          <w:rFonts w:ascii="Times New Roman" w:eastAsia="Times New Roman" w:hAnsi="Times New Roman" w:cs="Times New Roman"/>
          <w:noProof/>
          <w:sz w:val="26"/>
          <w:szCs w:val="26"/>
          <w:lang w:val="nl-NL"/>
        </w:rPr>
        <w:lastRenderedPageBreak/>
        <w:t>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4"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4"/>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5" w:name="_Toc2032769"/>
      <w:r w:rsidRPr="006F3CED">
        <w:rPr>
          <w:sz w:val="26"/>
          <w:szCs w:val="26"/>
          <w:lang w:val="nl-NL"/>
        </w:rPr>
        <w:t>2.1. Nội dung phát triển kinh tế, xã hội</w:t>
      </w:r>
      <w:bookmarkEnd w:id="75"/>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w:t>
      </w:r>
      <w:r w:rsidR="001F0767">
        <w:rPr>
          <w:rFonts w:ascii="Times New Roman" w:eastAsia="Times New Roman" w:hAnsi="Times New Roman" w:cs="Times New Roman"/>
          <w:sz w:val="26"/>
          <w:szCs w:val="26"/>
          <w:lang w:val="nl-NL"/>
        </w:rPr>
        <w:t>m</w:t>
      </w:r>
      <w:r w:rsidRPr="00524F13">
        <w:rPr>
          <w:rFonts w:ascii="Times New Roman" w:eastAsia="Times New Roman" w:hAnsi="Times New Roman" w:cs="Times New Roman"/>
          <w:sz w:val="26"/>
          <w:szCs w:val="26"/>
          <w:lang w:val="nl-NL"/>
        </w:rPr>
        <w:t xml:space="preserve">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6" w:name="_Toc2032770"/>
      <w:r w:rsidRPr="006F3CED">
        <w:rPr>
          <w:sz w:val="26"/>
          <w:szCs w:val="26"/>
          <w:lang w:val="nl-NL"/>
        </w:rPr>
        <w:t>2.2. Nội dung phát triển văn hóa, con người</w:t>
      </w:r>
      <w:bookmarkEnd w:id="76"/>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 xml:space="preserve">Tăng cường sáng tạo, truyền bá, phổ biến những giá trị văn hóa thấm nhuần tinh thần dân tộc, nhân văn, dân chủ khoa học và cách mạng; làm cho những giá trị ấy thấm </w:t>
      </w:r>
      <w:r w:rsidRPr="00524F13">
        <w:rPr>
          <w:rFonts w:ascii="Times New Roman" w:hAnsi="Times New Roman" w:cs="Times New Roman"/>
          <w:b/>
          <w:i/>
          <w:sz w:val="26"/>
          <w:szCs w:val="26"/>
          <w:lang w:val="nl-NL"/>
        </w:rPr>
        <w:lastRenderedPageBreak/>
        <w:t>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7" w:name="_Toc2032771"/>
      <w:r w:rsidRPr="00524F13">
        <w:rPr>
          <w:rFonts w:ascii="Times New Roman" w:hAnsi="Times New Roman" w:cs="Times New Roman"/>
          <w:b w:val="0"/>
          <w:color w:val="auto"/>
          <w:sz w:val="26"/>
          <w:szCs w:val="26"/>
          <w:lang w:val="nl-NL"/>
        </w:rPr>
        <w:t>CÂU HỎI ÔN TẬP</w:t>
      </w:r>
      <w:bookmarkEnd w:id="77"/>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1.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2.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3.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4.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2"/>
      <w:r w:rsidRPr="00524F13">
        <w:rPr>
          <w:rFonts w:ascii="Times New Roman" w:hAnsi="Times New Roman" w:cs="Times New Roman"/>
          <w:color w:val="auto"/>
          <w:sz w:val="26"/>
          <w:szCs w:val="26"/>
        </w:rPr>
        <w:lastRenderedPageBreak/>
        <w:t>Bài 6</w:t>
      </w:r>
      <w:bookmarkEnd w:id="78"/>
    </w:p>
    <w:p w:rsidR="009A31EA"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9" w:name="_Toc2032773"/>
      <w:r w:rsidRPr="00524F13">
        <w:rPr>
          <w:rFonts w:ascii="Times New Roman" w:hAnsi="Times New Roman" w:cs="Times New Roman"/>
          <w:color w:val="auto"/>
          <w:sz w:val="26"/>
          <w:szCs w:val="26"/>
        </w:rPr>
        <w:t>TĂNG CƯỜNG QUỐC PHÒNG AN NINH, MỞ RỘNG QUAN HỆ</w:t>
      </w:r>
      <w:bookmarkStart w:id="80" w:name="_Toc2032774"/>
      <w:bookmarkEnd w:id="79"/>
      <w:r w:rsidRPr="00524F13">
        <w:rPr>
          <w:rFonts w:ascii="Times New Roman" w:hAnsi="Times New Roman" w:cs="Times New Roman"/>
          <w:color w:val="auto"/>
          <w:sz w:val="26"/>
          <w:szCs w:val="26"/>
        </w:rPr>
        <w:t xml:space="preserve"> ĐỐI NGOẠ</w:t>
      </w:r>
      <w:r w:rsidR="00D26FBF">
        <w:rPr>
          <w:rFonts w:ascii="Times New Roman" w:hAnsi="Times New Roman" w:cs="Times New Roman"/>
          <w:color w:val="auto"/>
          <w:sz w:val="26"/>
          <w:szCs w:val="26"/>
        </w:rPr>
        <w:t xml:space="preserve">I </w:t>
      </w:r>
      <w:r w:rsidRPr="00524F13">
        <w:rPr>
          <w:rFonts w:ascii="Times New Roman" w:hAnsi="Times New Roman" w:cs="Times New Roman"/>
          <w:color w:val="auto"/>
          <w:sz w:val="26"/>
          <w:szCs w:val="26"/>
        </w:rPr>
        <w:t>VÀ HỘI NHẬP QUỐC TẾ Ở NƯỚC TA HIỆN NAY</w:t>
      </w:r>
      <w:bookmarkEnd w:id="80"/>
    </w:p>
    <w:p w:rsidR="00D26FBF" w:rsidRPr="00D26FBF" w:rsidRDefault="00D26FBF" w:rsidP="00D26FBF"/>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81" w:name="_Toc2032775"/>
      <w:r w:rsidRPr="00D26FBF">
        <w:rPr>
          <w:rFonts w:ascii="Times New Roman" w:hAnsi="Times New Roman" w:cs="Times New Roman"/>
          <w:color w:val="auto"/>
        </w:rPr>
        <w:t>1. Bối cảnh quốc tế và Việt Nam</w:t>
      </w:r>
      <w:bookmarkEnd w:id="81"/>
    </w:p>
    <w:p w:rsidR="009A31EA" w:rsidRPr="00D26FBF" w:rsidRDefault="009A31EA" w:rsidP="00524F13">
      <w:pPr>
        <w:pStyle w:val="Heading3"/>
        <w:spacing w:before="0" w:beforeAutospacing="0" w:after="0" w:afterAutospacing="0" w:line="420" w:lineRule="atLeast"/>
        <w:ind w:firstLine="720"/>
        <w:rPr>
          <w:b w:val="0"/>
          <w:i/>
          <w:sz w:val="26"/>
          <w:szCs w:val="26"/>
        </w:rPr>
      </w:pPr>
      <w:bookmarkStart w:id="82" w:name="_Toc2032776"/>
      <w:r w:rsidRPr="00D26FBF">
        <w:rPr>
          <w:b w:val="0"/>
          <w:i/>
          <w:sz w:val="26"/>
          <w:szCs w:val="26"/>
        </w:rPr>
        <w:t>1.1. Bối cảnh quốc tế</w:t>
      </w:r>
      <w:bookmarkEnd w:id="82"/>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3"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524F13">
      <w:pPr>
        <w:spacing w:after="0" w:line="420" w:lineRule="atLeast"/>
        <w:ind w:firstLine="720"/>
        <w:jc w:val="both"/>
        <w:rPr>
          <w:rStyle w:val="Vnbnnidung2"/>
          <w:rFonts w:eastAsiaTheme="minorEastAsia"/>
          <w:b/>
          <w:color w:val="auto"/>
          <w:sz w:val="26"/>
          <w:szCs w:val="26"/>
          <w:lang w:val="en-US" w:eastAsia="en-US" w:bidi="ar-SA"/>
        </w:rPr>
      </w:pPr>
      <w:r w:rsidRPr="00D26FBF">
        <w:rPr>
          <w:rFonts w:ascii="Times New Roman" w:hAnsi="Times New Roman" w:cs="Times New Roman"/>
          <w:b/>
          <w:sz w:val="26"/>
          <w:szCs w:val="26"/>
        </w:rPr>
        <w:t>2. Quan điểm và những nhiệm vụ chủ yếu của đường lối quốc phòng, an ninh</w:t>
      </w:r>
      <w:bookmarkEnd w:id="83"/>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8"/>
      <w:r w:rsidRPr="00524F13">
        <w:rPr>
          <w:b w:val="0"/>
          <w:i/>
          <w:sz w:val="26"/>
          <w:szCs w:val="26"/>
        </w:rPr>
        <w:t>2.1. Quan điểm của Đảng về đường lối quốc phòng, an ninh</w:t>
      </w:r>
      <w:bookmarkEnd w:id="84"/>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5" w:name="_Toc2032779"/>
      <w:r w:rsidRPr="00524F13">
        <w:rPr>
          <w:b w:val="0"/>
          <w:i/>
          <w:sz w:val="26"/>
          <w:szCs w:val="26"/>
        </w:rPr>
        <w:t>2.2. Những nhiệm vụ chủ yếu của quốc phòng, an ninh</w:t>
      </w:r>
      <w:bookmarkEnd w:id="8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lastRenderedPageBreak/>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86" w:name="_Toc2032780"/>
      <w:r w:rsidRPr="00D26FBF">
        <w:rPr>
          <w:rFonts w:ascii="Times New Roman" w:hAnsi="Times New Roman" w:cs="Times New Roman"/>
          <w:color w:val="auto"/>
        </w:rPr>
        <w:t>3. Quan điểm và những nhiệm vụ chủ yếu của đường lối đối ngoại</w:t>
      </w:r>
      <w:bookmarkEnd w:id="8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1"/>
      <w:r w:rsidRPr="00524F13">
        <w:rPr>
          <w:b w:val="0"/>
          <w:i/>
          <w:sz w:val="26"/>
          <w:szCs w:val="26"/>
        </w:rPr>
        <w:t>3.1. Quan điểm của Đảng về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8" w:name="_Toc2032782"/>
      <w:r w:rsidRPr="00524F13">
        <w:rPr>
          <w:b w:val="0"/>
          <w:i/>
          <w:sz w:val="26"/>
          <w:szCs w:val="26"/>
        </w:rPr>
        <w:t>3.2. Những nhiệm vụ chủ yếu của đường lối đối ngoại</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9"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D26FBF">
      <w:pPr>
        <w:spacing w:after="0" w:line="420" w:lineRule="atLeast"/>
        <w:ind w:firstLine="720"/>
        <w:jc w:val="center"/>
        <w:rPr>
          <w:rFonts w:ascii="Times New Roman" w:hAnsi="Times New Roman" w:cs="Times New Roman"/>
          <w:b/>
          <w:sz w:val="26"/>
          <w:szCs w:val="26"/>
        </w:rPr>
      </w:pPr>
      <w:r w:rsidRPr="00D26FBF">
        <w:rPr>
          <w:rFonts w:ascii="Times New Roman" w:hAnsi="Times New Roman" w:cs="Times New Roman"/>
          <w:b/>
          <w:sz w:val="26"/>
          <w:szCs w:val="26"/>
        </w:rPr>
        <w:t>CÂU HỎI ÔN TẬP</w:t>
      </w:r>
      <w:bookmarkEnd w:id="8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90" w:name="_Toc2032784"/>
      <w:r w:rsidRPr="00524F13">
        <w:rPr>
          <w:rFonts w:ascii="Times New Roman" w:hAnsi="Times New Roman" w:cs="Times New Roman"/>
          <w:sz w:val="26"/>
          <w:szCs w:val="26"/>
          <w:lang w:val="nl-NL"/>
        </w:rPr>
        <w:t>Bài 7:</w:t>
      </w:r>
      <w:bookmarkEnd w:id="90"/>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1" w:name="_Toc2032785"/>
      <w:r w:rsidRPr="00524F13">
        <w:rPr>
          <w:rFonts w:ascii="Times New Roman" w:hAnsi="Times New Roman" w:cs="Times New Roman"/>
          <w:sz w:val="26"/>
          <w:szCs w:val="26"/>
          <w:lang w:val="nl-NL"/>
        </w:rPr>
        <w:t>XÂY DỰNG VÀ HOÀN THIỆN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2"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7"/>
      <w:r w:rsidRPr="00524F13">
        <w:rPr>
          <w:rFonts w:ascii="Times New Roman" w:hAnsi="Times New Roman" w:cs="Times New Roman"/>
          <w:b/>
          <w:i/>
          <w:sz w:val="26"/>
          <w:szCs w:val="26"/>
          <w:lang w:val="nl-NL"/>
        </w:rPr>
        <w:t>1.1. Bản chất của Nhà nước pháp quyền xã hội chủ nghĩa Việt Nam</w:t>
      </w:r>
      <w:bookmarkEnd w:id="93"/>
    </w:p>
    <w:p w:rsidR="00032087"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w:t>
      </w:r>
      <w:r w:rsidR="00032087">
        <w:rPr>
          <w:rFonts w:ascii="Times New Roman" w:hAnsi="Times New Roman" w:cs="Times New Roman"/>
          <w:sz w:val="26"/>
          <w:szCs w:val="26"/>
          <w:lang w:val="nl-NL"/>
        </w:rPr>
        <w:t xml:space="preserve"> của Nhà nước ta</w:t>
      </w:r>
      <w:r w:rsidRPr="00524F13">
        <w:rPr>
          <w:rFonts w:ascii="Times New Roman" w:hAnsi="Times New Roman" w:cs="Times New Roman"/>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w:t>
      </w:r>
      <w:r w:rsidRPr="00524F13">
        <w:rPr>
          <w:rFonts w:ascii="Times New Roman" w:hAnsi="Times New Roman" w:cs="Times New Roman"/>
          <w:sz w:val="26"/>
          <w:szCs w:val="26"/>
          <w:lang w:val="nl-NL"/>
        </w:rPr>
        <w:lastRenderedPageBreak/>
        <w:t>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4" w:name="_Toc2032788"/>
      <w:r w:rsidRPr="00524F13">
        <w:rPr>
          <w:rFonts w:ascii="Times New Roman" w:hAnsi="Times New Roman" w:cs="Times New Roman"/>
          <w:b/>
          <w:i/>
          <w:sz w:val="26"/>
          <w:szCs w:val="26"/>
          <w:lang w:val="nl-NL"/>
        </w:rPr>
        <w:t>1.2. Đặc trưng của Nhà nước pháp quyền xã hội chủ nghĩa Việt Nam</w:t>
      </w:r>
      <w:bookmarkEnd w:id="94"/>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 xml:space="preserve">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w:t>
      </w:r>
      <w:r w:rsidRPr="00524F13">
        <w:rPr>
          <w:rFonts w:ascii="Times New Roman" w:hAnsi="Times New Roman" w:cs="Times New Roman"/>
          <w:bCs/>
          <w:iCs/>
          <w:snapToGrid w:val="0"/>
          <w:sz w:val="26"/>
          <w:szCs w:val="26"/>
        </w:rPr>
        <w:lastRenderedPageBreak/>
        <w:t>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5" w:name="VNS0002"/>
      <w:r w:rsidRPr="00524F13">
        <w:rPr>
          <w:rFonts w:ascii="Times New Roman" w:hAnsi="Times New Roman" w:cs="Times New Roman"/>
          <w:sz w:val="26"/>
          <w:szCs w:val="26"/>
        </w:rPr>
        <w:t>pháp lý</w:t>
      </w:r>
      <w:bookmarkEnd w:id="95"/>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6" w:name="VNS0004"/>
      <w:r w:rsidRPr="00524F13">
        <w:rPr>
          <w:rFonts w:ascii="Times New Roman" w:hAnsi="Times New Roman" w:cs="Times New Roman"/>
          <w:sz w:val="26"/>
          <w:szCs w:val="26"/>
        </w:rPr>
        <w:t>quản lý</w:t>
      </w:r>
      <w:bookmarkEnd w:id="96"/>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Vấn đề bảo đảm quyền con người, quyền công dân, mở rộng quyền dân chủ, nâng cao trách nhiệm pháp lý giữa Nhà nước và công dân, giữa công dân với Nhà nước… luôn được </w:t>
      </w:r>
      <w:r w:rsidRPr="00524F13">
        <w:rPr>
          <w:rFonts w:ascii="Times New Roman" w:hAnsi="Times New Roman" w:cs="Times New Roman"/>
          <w:sz w:val="26"/>
          <w:szCs w:val="26"/>
        </w:rPr>
        <w:lastRenderedPageBreak/>
        <w:t>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w:t>
      </w:r>
      <w:r w:rsidRPr="00524F13">
        <w:rPr>
          <w:rFonts w:ascii="Times New Roman" w:hAnsi="Times New Roman" w:cs="Times New Roman"/>
          <w:bCs/>
          <w:sz w:val="26"/>
          <w:szCs w:val="26"/>
        </w:rPr>
        <w:lastRenderedPageBreak/>
        <w:t xml:space="preserve">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7" w:name="_Toc2032789"/>
      <w:r w:rsidRPr="00524F13">
        <w:rPr>
          <w:rFonts w:ascii="Times New Roman" w:hAnsi="Times New Roman" w:cs="Times New Roman"/>
          <w:b/>
          <w:sz w:val="26"/>
          <w:szCs w:val="26"/>
          <w:lang w:val="nl-NL"/>
        </w:rPr>
        <w:t>2. Phương hướng, nhiệm vụ</w:t>
      </w:r>
      <w:r w:rsidR="00A469FE">
        <w:rPr>
          <w:rFonts w:ascii="Times New Roman" w:hAnsi="Times New Roman" w:cs="Times New Roman"/>
          <w:b/>
          <w:sz w:val="26"/>
          <w:szCs w:val="26"/>
          <w:lang w:val="nl-NL"/>
        </w:rPr>
        <w:t xml:space="preserve"> và giải pháp</w:t>
      </w:r>
      <w:r w:rsidRPr="00524F13">
        <w:rPr>
          <w:rFonts w:ascii="Times New Roman" w:hAnsi="Times New Roman" w:cs="Times New Roman"/>
          <w:b/>
          <w:sz w:val="26"/>
          <w:szCs w:val="26"/>
          <w:lang w:val="nl-NL"/>
        </w:rPr>
        <w:t xml:space="preserve"> xây dựng và hoàn thiện Nhà nước pháp quyền xã hội chủ nghĩa Việt Nam</w:t>
      </w:r>
      <w:bookmarkEnd w:id="97"/>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8"/>
    </w:p>
    <w:p w:rsidR="000030D1"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 xml:space="preserve">Hoàn thiện thể chế, chức năng, nhiệm vụ, phương thức, tổ chức và cơ chế vận hành, nâng cao hiệu lực, hiệu quả của Nhà nước pháp quyền </w:t>
      </w:r>
      <w:r w:rsidR="00FD66D2" w:rsidRPr="00FD66D2">
        <w:rPr>
          <w:rFonts w:ascii="Times New Roman" w:hAnsi="Times New Roman" w:cs="Times New Roman"/>
          <w:sz w:val="26"/>
          <w:szCs w:val="26"/>
          <w:lang w:val="nl-NL"/>
        </w:rPr>
        <w:t>xã hội chủ nghĩa</w:t>
      </w:r>
    </w:p>
    <w:p w:rsidR="009A31EA" w:rsidRDefault="000030D1"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H</w:t>
      </w:r>
      <w:r w:rsidR="009A31EA" w:rsidRPr="00524F13">
        <w:rPr>
          <w:rFonts w:ascii="Times New Roman" w:hAnsi="Times New Roman" w:cs="Times New Roman"/>
          <w:sz w:val="26"/>
          <w:szCs w:val="26"/>
          <w:lang w:val="nl-NL"/>
        </w:rPr>
        <w:t>oàn thiện cơ chế bảo vệ Hiến pháp và pháp luậ</w:t>
      </w:r>
      <w:r w:rsidR="001839FF">
        <w:rPr>
          <w:rFonts w:ascii="Times New Roman" w:hAnsi="Times New Roman" w:cs="Times New Roman"/>
          <w:sz w:val="26"/>
          <w:szCs w:val="26"/>
          <w:lang w:val="nl-NL"/>
        </w:rPr>
        <w:t>t.</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Đẩy mạnh việc hoàn thiện pháp luật gắn với tổ chức thi hành pháp luật</w:t>
      </w:r>
    </w:p>
    <w:p w:rsidR="00FD66D2" w:rsidRPr="00FD66D2" w:rsidRDefault="00FD66D2"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FD66D2">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9" w:name="_Toc2032791"/>
      <w:r w:rsidRPr="00524F13">
        <w:rPr>
          <w:rFonts w:ascii="Times New Roman" w:hAnsi="Times New Roman" w:cs="Times New Roman"/>
          <w:b/>
          <w:i/>
          <w:sz w:val="26"/>
          <w:szCs w:val="26"/>
          <w:lang w:val="nl-NL"/>
        </w:rPr>
        <w:lastRenderedPageBreak/>
        <w:t>2.2. Nhiệm vụ và giải pháp xây dựng và hoàn thiện Nhà nước pháp quyền xã hội chủ nghĩa Việt Nam</w:t>
      </w:r>
      <w:bookmarkEnd w:id="99"/>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00" w:name="_Toc2032792"/>
      <w:r w:rsidRPr="00524F13">
        <w:rPr>
          <w:rFonts w:ascii="Times New Roman" w:hAnsi="Times New Roman" w:cs="Times New Roman"/>
          <w:sz w:val="26"/>
          <w:szCs w:val="26"/>
        </w:rPr>
        <w:t>CÂU HỎI ÔN TẬP</w:t>
      </w:r>
      <w:bookmarkEnd w:id="10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1" w:name="_Toc2032793"/>
      <w:r w:rsidRPr="00524F13">
        <w:rPr>
          <w:rFonts w:ascii="Times New Roman" w:hAnsi="Times New Roman" w:cs="Times New Roman"/>
          <w:color w:val="auto"/>
          <w:sz w:val="26"/>
          <w:szCs w:val="26"/>
        </w:rPr>
        <w:t>BÀI 8</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4"/>
      <w:r w:rsidRPr="00524F13">
        <w:rPr>
          <w:rFonts w:ascii="Times New Roman" w:hAnsi="Times New Roman" w:cs="Times New Roman"/>
          <w:color w:val="auto"/>
          <w:sz w:val="26"/>
          <w:szCs w:val="26"/>
        </w:rPr>
        <w:t>PHÁT HUY SỨC MẠNH CỦA KHỐI ĐẠI ĐOÀN KẾT</w:t>
      </w:r>
      <w:bookmarkEnd w:id="10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3" w:name="_Toc2032795"/>
      <w:r w:rsidRPr="00524F13">
        <w:rPr>
          <w:rFonts w:ascii="Times New Roman" w:hAnsi="Times New Roman" w:cs="Times New Roman"/>
          <w:color w:val="auto"/>
          <w:sz w:val="26"/>
          <w:szCs w:val="26"/>
        </w:rPr>
        <w:t>TOÀN DÂN TỘC TRONG XÂY DỰNG, BẢO VỆ TỔ QUỐC</w:t>
      </w:r>
      <w:bookmarkEnd w:id="10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4" w:name="_Toc2032796"/>
      <w:r w:rsidRPr="00524F13">
        <w:rPr>
          <w:rFonts w:ascii="Times New Roman" w:hAnsi="Times New Roman" w:cs="Times New Roman"/>
          <w:color w:val="auto"/>
        </w:rPr>
        <w:t>1. Tầm quan trọng của đại đoàn kết toàn dân tộc trong xây dựng và bảo vệ Tổ quốc</w:t>
      </w:r>
      <w:bookmarkEnd w:id="104"/>
    </w:p>
    <w:tbl>
      <w:tblPr>
        <w:tblW w:w="5000" w:type="pct"/>
        <w:shd w:val="clear" w:color="auto" w:fill="FFFFFF"/>
        <w:tblLook w:val="04A0"/>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7"/>
      <w:r w:rsidRPr="00524F13">
        <w:rPr>
          <w:b w:val="0"/>
          <w:i/>
          <w:sz w:val="26"/>
          <w:szCs w:val="26"/>
        </w:rPr>
        <w:t xml:space="preserve">1.1. </w:t>
      </w:r>
      <w:r w:rsidRPr="00CD670F">
        <w:rPr>
          <w:i/>
          <w:sz w:val="26"/>
          <w:szCs w:val="26"/>
        </w:rPr>
        <w:t>Cơ sở lý luận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r w:rsidR="008A395E">
        <w:rPr>
          <w:rFonts w:ascii="Times New Roman" w:hAnsi="Times New Roman" w:cs="Times New Roman"/>
          <w:sz w:val="26"/>
          <w:szCs w:val="26"/>
        </w:rPr>
        <w:t xml:space="preserve"> và  thực tiễn </w:t>
      </w:r>
      <w:r w:rsidR="008A395E" w:rsidRPr="008A395E">
        <w:rPr>
          <w:rFonts w:ascii="Times New Roman" w:hAnsi="Times New Roman" w:cs="Times New Roman"/>
          <w:sz w:val="26"/>
          <w:szCs w:val="26"/>
        </w:rPr>
        <w:t>truyền thống đoàn kết của dân tộc Việt Nam</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1.1.2.Tư tưởng Hồ Chí Minh về đại đoàn kết dân tộc </w:t>
      </w:r>
    </w:p>
    <w:p w:rsidR="009A31EA"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ED3A80" w:rsidRPr="00524F13" w:rsidRDefault="00ED3A80" w:rsidP="00ED3A80">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tịch Hồ Chí Minh </w:t>
      </w:r>
      <w:r>
        <w:rPr>
          <w:rFonts w:ascii="Times New Roman" w:hAnsi="Times New Roman" w:cs="Times New Roman"/>
          <w:sz w:val="26"/>
          <w:szCs w:val="26"/>
        </w:rPr>
        <w:t>chỉ ra rằng</w:t>
      </w:r>
      <w:r w:rsidRPr="00524F13">
        <w:rPr>
          <w:rFonts w:ascii="Times New Roman" w:hAnsi="Times New Roman" w:cs="Times New Roman"/>
          <w:sz w:val="26"/>
          <w:szCs w:val="26"/>
        </w:rPr>
        <w:t>:  “Đoàn kết, đoàn kết, đại đoàn kết. Thành công, thành công đại thành công”.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CD670F" w:rsidRDefault="009A31EA" w:rsidP="00524F13">
      <w:pPr>
        <w:pStyle w:val="Heading3"/>
        <w:spacing w:before="0" w:beforeAutospacing="0" w:after="0" w:afterAutospacing="0" w:line="420" w:lineRule="atLeast"/>
        <w:ind w:firstLine="720"/>
        <w:rPr>
          <w:i/>
          <w:sz w:val="26"/>
          <w:szCs w:val="26"/>
        </w:rPr>
      </w:pPr>
      <w:bookmarkStart w:id="106" w:name="_Toc2032798"/>
      <w:r w:rsidRPr="00CD670F">
        <w:rPr>
          <w:i/>
          <w:sz w:val="26"/>
          <w:szCs w:val="26"/>
        </w:rPr>
        <w:t>1.2. Cơ sở thực tiễn của đường lối, chính sách đại đoàn kết toàn dân tộc trong xây dựng và bảo vệ Tổ quốc</w:t>
      </w:r>
      <w:bookmarkEnd w:id="106"/>
      <w:r w:rsidR="00CD670F">
        <w:rPr>
          <w:i/>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truyền thống yêu nước, mở rộng khối đại đoàn kết toàn dân và khắc phục nguy cơ tụt hậu về kinh tế là yêu cầu tất yếu để đảm bảo nước ta hội nhập và phát triển bền vững.</w:t>
      </w:r>
    </w:p>
    <w:p w:rsidR="00A12212" w:rsidRPr="00A12212" w:rsidRDefault="00A12212" w:rsidP="00A12212">
      <w:pPr>
        <w:rPr>
          <w:color w:val="FF0000"/>
        </w:rPr>
      </w:pPr>
      <w:r>
        <w:rPr>
          <w:color w:val="FF0000"/>
        </w:rPr>
        <w:t>Phần này là tầm quan trọng của đoàn kết</w:t>
      </w:r>
      <w:r w:rsidRPr="00A12212">
        <w:t xml:space="preserve"> </w:t>
      </w:r>
      <w:r w:rsidRPr="00A12212">
        <w:rPr>
          <w:color w:val="FF0000"/>
        </w:rPr>
        <w:t>toàn dân tộc trong xây dựng và bảo vệ Tổ quốc</w:t>
      </w:r>
      <w:r>
        <w:rPr>
          <w:color w:val="FF0000"/>
        </w:rPr>
        <w:t xml:space="preserve"> mà mới chỉ nói đến cơ sở hình thành mà không nói đến tầm quan trọng. Vậy tầm quan trọng của đoàn kết toàn dân toccj là gì?</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7"/>
    </w:p>
    <w:p w:rsidR="009A31EA" w:rsidRPr="00CD670F" w:rsidRDefault="009A31EA" w:rsidP="00524F13">
      <w:pPr>
        <w:pStyle w:val="Heading3"/>
        <w:spacing w:before="0" w:beforeAutospacing="0" w:after="0" w:afterAutospacing="0" w:line="420" w:lineRule="atLeast"/>
        <w:ind w:firstLine="720"/>
        <w:rPr>
          <w:i/>
          <w:sz w:val="26"/>
          <w:szCs w:val="26"/>
        </w:rPr>
      </w:pPr>
      <w:bookmarkStart w:id="108" w:name="_Toc2032800"/>
      <w:r w:rsidRPr="00CD670F">
        <w:rPr>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7" w:tgtFrame="_blank" w:history="1">
        <w:r w:rsidRPr="00210840">
          <w:rPr>
            <w:rStyle w:val="Hyperlink"/>
            <w:color w:val="auto"/>
            <w:sz w:val="26"/>
            <w:szCs w:val="26"/>
            <w:u w:val="none"/>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210840">
        <w:rPr>
          <w:rFonts w:ascii="Times New Roman" w:hAnsi="Times New Roman" w:cs="Times New Roman"/>
          <w:sz w:val="26"/>
          <w:szCs w:val="26"/>
        </w:rPr>
        <w:t xml:space="preserve">- </w:t>
      </w:r>
      <w:hyperlink r:id="rId8" w:tgtFrame="_blank" w:history="1">
        <w:r w:rsidRPr="00210840">
          <w:rPr>
            <w:rStyle w:val="Hyperlink"/>
            <w:rFonts w:ascii="Times New Roman" w:eastAsia="Times New Roman" w:hAnsi="Times New Roman" w:cs="Times New Roman"/>
            <w:color w:val="auto"/>
            <w:sz w:val="26"/>
            <w:szCs w:val="26"/>
            <w:u w:val="none"/>
            <w:bdr w:val="none" w:sz="0" w:space="0" w:color="auto" w:frame="1"/>
          </w:rPr>
          <w:t>Đại hội IX</w:t>
        </w:r>
      </w:hyperlink>
      <w:r w:rsidRPr="00524F13">
        <w:rPr>
          <w:rFonts w:ascii="Times New Roman" w:eastAsia="Times New Roman" w:hAnsi="Times New Roman" w:cs="Times New Roman"/>
          <w:sz w:val="26"/>
          <w:szCs w:val="26"/>
        </w:rPr>
        <w:t xml:space="preserve"> của Đảng một lần nữa nhấn mạnh: “Động lực chủ yếu để phát triển đất nước là đại đoàn kết toàn dân trên cơ sở liên minh giữa công nhân với nông dân và trí thức </w:t>
      </w:r>
      <w:r w:rsidRPr="00524F13">
        <w:rPr>
          <w:rFonts w:ascii="Times New Roman" w:eastAsia="Times New Roman" w:hAnsi="Times New Roman" w:cs="Times New Roman"/>
          <w:sz w:val="26"/>
          <w:szCs w:val="26"/>
        </w:rPr>
        <w:lastRenderedPageBreak/>
        <w:t>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nguyên tắc đoàn kết dân tộc: Đảng chỉ rõ: Đoàn kết dân tộc trên nền tảng liên minh giai cấp công nhân với giai cấp nông dân và đội ngũ trí thức tập hợp trong Mặt trận dân </w:t>
      </w:r>
      <w:r w:rsidRPr="00524F13">
        <w:rPr>
          <w:rFonts w:ascii="Times New Roman" w:eastAsia="Times New Roman" w:hAnsi="Times New Roman" w:cs="Times New Roman"/>
          <w:sz w:val="26"/>
          <w:szCs w:val="26"/>
        </w:rPr>
        <w:lastRenderedPageBreak/>
        <w:t>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3"/>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4"/>
      </w:r>
    </w:p>
    <w:p w:rsidR="009A31EA" w:rsidRPr="00CD670F" w:rsidRDefault="009A31EA" w:rsidP="00524F13">
      <w:pPr>
        <w:pStyle w:val="Heading3"/>
        <w:spacing w:before="0" w:beforeAutospacing="0" w:after="0" w:afterAutospacing="0" w:line="420" w:lineRule="atLeast"/>
        <w:ind w:firstLine="720"/>
        <w:jc w:val="both"/>
        <w:rPr>
          <w:i/>
          <w:sz w:val="26"/>
          <w:szCs w:val="26"/>
        </w:rPr>
      </w:pPr>
      <w:bookmarkStart w:id="109" w:name="_Toc2032801"/>
      <w:r w:rsidRPr="00CD670F">
        <w:rPr>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w:t>
      </w:r>
      <w:r w:rsidRPr="00524F13">
        <w:rPr>
          <w:rFonts w:ascii="Times New Roman" w:eastAsia="Times New Roman" w:hAnsi="Times New Roman" w:cs="Times New Roman"/>
          <w:sz w:val="26"/>
          <w:szCs w:val="26"/>
        </w:rPr>
        <w:lastRenderedPageBreak/>
        <w:t>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0174EC">
      <w:pPr>
        <w:pStyle w:val="Heading1"/>
        <w:spacing w:before="0" w:line="420" w:lineRule="atLeast"/>
        <w:ind w:firstLine="720"/>
        <w:jc w:val="center"/>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w:t>
      </w:r>
      <w:r w:rsidR="000174EC">
        <w:rPr>
          <w:rFonts w:ascii="Times New Roman" w:hAnsi="Times New Roman" w:cs="Times New Roman"/>
          <w:sz w:val="26"/>
          <w:szCs w:val="26"/>
        </w:rPr>
        <w:t>t</w:t>
      </w:r>
      <w:r w:rsidRPr="00524F13">
        <w:rPr>
          <w:rFonts w:ascii="Times New Roman" w:hAnsi="Times New Roman" w:cs="Times New Roman"/>
          <w:sz w:val="26"/>
          <w:szCs w:val="26"/>
        </w:rPr>
        <w: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w:t>
      </w:r>
      <w:r w:rsidR="000174EC">
        <w:rPr>
          <w:rFonts w:ascii="Times New Roman" w:hAnsi="Times New Roman" w:cs="Times New Roman"/>
          <w:sz w:val="26"/>
          <w:szCs w:val="26"/>
        </w:rPr>
        <w:t>q</w:t>
      </w:r>
      <w:r w:rsidRPr="00524F13">
        <w:rPr>
          <w:rFonts w:ascii="Times New Roman" w:hAnsi="Times New Roman" w:cs="Times New Roman"/>
          <w:sz w:val="26"/>
          <w:szCs w:val="26"/>
        </w:rPr>
        <w:t>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lastRenderedPageBreak/>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CE2AAC" w:rsidRPr="00EB1DB6"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w:t>
      </w:r>
      <w:r w:rsidR="00CE2AAC" w:rsidRPr="00EB1DB6">
        <w:rPr>
          <w:rFonts w:ascii="Times New Roman" w:eastAsia="Times New Roman" w:hAnsi="Times New Roman" w:cs="Times New Roman"/>
          <w:sz w:val="26"/>
          <w:szCs w:val="26"/>
        </w:rPr>
        <w:t>Công dân có nghĩa vụ tuân theo Hiến pháp và pháp luật; tham gia bảo vệ an ninh quốc gia, trật tự, an toàn xã hội và chấp hành những quy tắc sinh hoạt công cộng.</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bookmarkStart w:id="116" w:name="_Toc2032808"/>
      <w:r w:rsidRPr="00524F13">
        <w:rPr>
          <w:rFonts w:ascii="Times New Roman" w:hAnsi="Times New Roman" w:cs="Times New Roman"/>
          <w:b/>
          <w:i/>
          <w:sz w:val="26"/>
          <w:szCs w:val="26"/>
          <w:lang w:val="nl-NL"/>
        </w:rPr>
        <w:t>1.2. Người lao động tốt</w:t>
      </w:r>
      <w:bookmarkEnd w:id="116"/>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F7558"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hAnsi="Times New Roman" w:cs="Times New Roman"/>
          <w:color w:val="0070C0"/>
          <w:sz w:val="26"/>
          <w:szCs w:val="26"/>
        </w:rPr>
        <w:t xml:space="preserve">-Người lao động tốt là người chấp hành kỷ luật lao động. </w:t>
      </w:r>
      <w:r w:rsidRPr="00BA35A4">
        <w:rPr>
          <w:rFonts w:ascii="Times New Roman" w:eastAsia="Times New Roman" w:hAnsi="Times New Roman" w:cs="Times New Roman"/>
          <w:color w:val="0070C0"/>
          <w:sz w:val="26"/>
          <w:szCs w:val="26"/>
        </w:rPr>
        <w:t xml:space="preserve">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w:t>
      </w:r>
    </w:p>
    <w:p w:rsidR="009F7558" w:rsidRPr="00BA35A4"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-Người lao động tốt là người yêu nghề, giữ gìn đạo đức nghề nghiệp, say mê nghiên cứu, sáng tạo trong quá trình làm việc.</w:t>
      </w:r>
    </w:p>
    <w:p w:rsidR="009F7558"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-Người lao động tốt là người tự chủ trong công việc, đoàn kết với tập thể và kiên trì với công việc.</w:t>
      </w:r>
    </w:p>
    <w:p w:rsidR="009F7558" w:rsidRPr="00BA35A4"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9F7558" w:rsidRDefault="009A31EA" w:rsidP="00524F13">
      <w:pPr>
        <w:spacing w:after="0" w:line="420" w:lineRule="atLeast"/>
        <w:ind w:firstLine="720"/>
        <w:jc w:val="both"/>
        <w:rPr>
          <w:rFonts w:ascii="Times New Roman" w:hAnsi="Times New Roman" w:cs="Times New Roman"/>
          <w:i/>
          <w:sz w:val="26"/>
          <w:szCs w:val="26"/>
        </w:rPr>
      </w:pPr>
      <w:r w:rsidRPr="009F7558">
        <w:rPr>
          <w:rFonts w:ascii="Times New Roman" w:hAnsi="Times New Roman" w:cs="Times New Roman"/>
          <w:i/>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457" w:rsidRDefault="00476457" w:rsidP="005215A2">
      <w:pPr>
        <w:spacing w:after="0" w:line="240" w:lineRule="auto"/>
      </w:pPr>
      <w:r>
        <w:separator/>
      </w:r>
    </w:p>
  </w:endnote>
  <w:endnote w:type="continuationSeparator" w:id="1">
    <w:p w:rsidR="00476457" w:rsidRDefault="00476457" w:rsidP="005215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457" w:rsidRDefault="00476457" w:rsidP="005215A2">
      <w:pPr>
        <w:spacing w:after="0" w:line="240" w:lineRule="auto"/>
      </w:pPr>
      <w:r>
        <w:separator/>
      </w:r>
    </w:p>
  </w:footnote>
  <w:footnote w:type="continuationSeparator" w:id="1">
    <w:p w:rsidR="00476457" w:rsidRDefault="00476457" w:rsidP="005215A2">
      <w:pPr>
        <w:spacing w:after="0" w:line="240" w:lineRule="auto"/>
      </w:pPr>
      <w:r>
        <w:continuationSeparator/>
      </w:r>
    </w:p>
  </w:footnote>
  <w:footnote w:id="2">
    <w:p w:rsidR="00EC470E" w:rsidRDefault="00EC470E"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3">
    <w:p w:rsidR="00EC470E" w:rsidRDefault="00EC470E"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4">
    <w:p w:rsidR="00EC470E" w:rsidRDefault="00EC470E"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5">
    <w:p w:rsidR="00EC470E" w:rsidRPr="0017482C" w:rsidRDefault="00EC470E"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6">
    <w:p w:rsidR="00EC470E" w:rsidRDefault="00EC470E"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7">
    <w:p w:rsidR="00EC470E" w:rsidRPr="003B74FE" w:rsidRDefault="00EC470E"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8">
    <w:p w:rsidR="00EC470E" w:rsidRPr="0017482C" w:rsidRDefault="00EC470E"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9">
    <w:p w:rsidR="00EC470E" w:rsidRDefault="00EC470E"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10">
    <w:p w:rsidR="00EC470E" w:rsidRPr="00750C5F" w:rsidRDefault="00EC470E"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1">
    <w:p w:rsidR="00EC470E" w:rsidRDefault="00EC470E" w:rsidP="009A31EA">
      <w:pPr>
        <w:pStyle w:val="FootnoteText"/>
        <w:rPr>
          <w:rFonts w:cs="Times New Roman"/>
          <w:lang w:val="vi-VN"/>
        </w:rPr>
      </w:pPr>
      <w:r>
        <w:rPr>
          <w:rStyle w:val="FootnoteReference"/>
        </w:rPr>
        <w:footnoteRef/>
      </w:r>
      <w:r>
        <w:rPr>
          <w:rFonts w:cs="Times New Roman"/>
          <w:lang w:val="vi-VN"/>
        </w:rPr>
        <w:t>Hồ Chí Minh Toàn tập, Tập 10, Nxb Chính trị Quốc gia.H,1996, tr.12</w:t>
      </w:r>
    </w:p>
  </w:footnote>
  <w:footnote w:id="12">
    <w:p w:rsidR="00EC470E" w:rsidRDefault="00EC470E"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EC470E" w:rsidRDefault="00EC470E" w:rsidP="009A31EA">
      <w:pPr>
        <w:pStyle w:val="FootnoteText"/>
        <w:rPr>
          <w:lang w:val="vi-VN"/>
        </w:rPr>
      </w:pPr>
    </w:p>
  </w:footnote>
  <w:footnote w:id="13">
    <w:p w:rsidR="00EC470E" w:rsidRDefault="00EC470E" w:rsidP="009A31EA">
      <w:pPr>
        <w:pStyle w:val="FootnoteText"/>
      </w:pPr>
      <w:r>
        <w:rPr>
          <w:rStyle w:val="FootnoteReference"/>
        </w:rPr>
        <w:footnoteRef/>
      </w:r>
      <w:r>
        <w:rPr>
          <w:sz w:val="24"/>
          <w:szCs w:val="24"/>
        </w:rPr>
        <w:t>Văn kiện Đại hội Đảng toàn quốc lần thứ XI, tr240</w:t>
      </w:r>
    </w:p>
  </w:footnote>
  <w:footnote w:id="14">
    <w:p w:rsidR="00EC470E" w:rsidRDefault="00EC470E"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5215A2"/>
    <w:rsid w:val="000030D1"/>
    <w:rsid w:val="00007355"/>
    <w:rsid w:val="0001142A"/>
    <w:rsid w:val="000174EC"/>
    <w:rsid w:val="00032087"/>
    <w:rsid w:val="00034021"/>
    <w:rsid w:val="00087D43"/>
    <w:rsid w:val="000E6319"/>
    <w:rsid w:val="000E6FD8"/>
    <w:rsid w:val="000F435E"/>
    <w:rsid w:val="00130D22"/>
    <w:rsid w:val="00162C65"/>
    <w:rsid w:val="001839FF"/>
    <w:rsid w:val="001C06E1"/>
    <w:rsid w:val="001C1103"/>
    <w:rsid w:val="001C4112"/>
    <w:rsid w:val="001F0767"/>
    <w:rsid w:val="00210840"/>
    <w:rsid w:val="00215F02"/>
    <w:rsid w:val="0022417C"/>
    <w:rsid w:val="0023466D"/>
    <w:rsid w:val="002460A9"/>
    <w:rsid w:val="00257C57"/>
    <w:rsid w:val="00266648"/>
    <w:rsid w:val="002B31E8"/>
    <w:rsid w:val="002D13E0"/>
    <w:rsid w:val="002E73A3"/>
    <w:rsid w:val="002F3EBF"/>
    <w:rsid w:val="00331AAE"/>
    <w:rsid w:val="00350A32"/>
    <w:rsid w:val="00362472"/>
    <w:rsid w:val="00371360"/>
    <w:rsid w:val="003833D3"/>
    <w:rsid w:val="003B6B4C"/>
    <w:rsid w:val="003D132B"/>
    <w:rsid w:val="003D31A3"/>
    <w:rsid w:val="00410F9C"/>
    <w:rsid w:val="00435A4E"/>
    <w:rsid w:val="004701CD"/>
    <w:rsid w:val="00476457"/>
    <w:rsid w:val="004C735E"/>
    <w:rsid w:val="004D05BE"/>
    <w:rsid w:val="004F159C"/>
    <w:rsid w:val="00510CEE"/>
    <w:rsid w:val="005215A2"/>
    <w:rsid w:val="00524F13"/>
    <w:rsid w:val="005253E1"/>
    <w:rsid w:val="00526C8E"/>
    <w:rsid w:val="0057565B"/>
    <w:rsid w:val="00586FB6"/>
    <w:rsid w:val="005929C7"/>
    <w:rsid w:val="00593D35"/>
    <w:rsid w:val="005A7141"/>
    <w:rsid w:val="005B2C57"/>
    <w:rsid w:val="005B4074"/>
    <w:rsid w:val="005C6F07"/>
    <w:rsid w:val="005D52DF"/>
    <w:rsid w:val="005E61A1"/>
    <w:rsid w:val="00621CEA"/>
    <w:rsid w:val="00632565"/>
    <w:rsid w:val="00647379"/>
    <w:rsid w:val="0065223D"/>
    <w:rsid w:val="00664C8D"/>
    <w:rsid w:val="006F3CED"/>
    <w:rsid w:val="00710599"/>
    <w:rsid w:val="00753D33"/>
    <w:rsid w:val="00766440"/>
    <w:rsid w:val="00794825"/>
    <w:rsid w:val="00797600"/>
    <w:rsid w:val="007B187B"/>
    <w:rsid w:val="007B2341"/>
    <w:rsid w:val="007C2671"/>
    <w:rsid w:val="007C60D1"/>
    <w:rsid w:val="007D4F70"/>
    <w:rsid w:val="007D5678"/>
    <w:rsid w:val="007D7541"/>
    <w:rsid w:val="00802958"/>
    <w:rsid w:val="008068FC"/>
    <w:rsid w:val="00843CA3"/>
    <w:rsid w:val="00875DE5"/>
    <w:rsid w:val="0088488A"/>
    <w:rsid w:val="00887F7F"/>
    <w:rsid w:val="008A395E"/>
    <w:rsid w:val="008B0921"/>
    <w:rsid w:val="00911592"/>
    <w:rsid w:val="00926DFC"/>
    <w:rsid w:val="00945E97"/>
    <w:rsid w:val="009740E1"/>
    <w:rsid w:val="009A31EA"/>
    <w:rsid w:val="009A595E"/>
    <w:rsid w:val="009E11DE"/>
    <w:rsid w:val="009F7558"/>
    <w:rsid w:val="00A10CFF"/>
    <w:rsid w:val="00A12212"/>
    <w:rsid w:val="00A2448B"/>
    <w:rsid w:val="00A469FE"/>
    <w:rsid w:val="00A76FF0"/>
    <w:rsid w:val="00A92FC2"/>
    <w:rsid w:val="00AA55F1"/>
    <w:rsid w:val="00AC5942"/>
    <w:rsid w:val="00AD7B71"/>
    <w:rsid w:val="00AE0D8D"/>
    <w:rsid w:val="00AE5B16"/>
    <w:rsid w:val="00B5650E"/>
    <w:rsid w:val="00B904F4"/>
    <w:rsid w:val="00B90DD8"/>
    <w:rsid w:val="00BB58E1"/>
    <w:rsid w:val="00BC17AF"/>
    <w:rsid w:val="00BC66A6"/>
    <w:rsid w:val="00BD0142"/>
    <w:rsid w:val="00BF3108"/>
    <w:rsid w:val="00BF3A5A"/>
    <w:rsid w:val="00BF4259"/>
    <w:rsid w:val="00C43B89"/>
    <w:rsid w:val="00C93BFC"/>
    <w:rsid w:val="00CA58EB"/>
    <w:rsid w:val="00CB00F0"/>
    <w:rsid w:val="00CB72EC"/>
    <w:rsid w:val="00CD670F"/>
    <w:rsid w:val="00CE04C1"/>
    <w:rsid w:val="00CE2AAC"/>
    <w:rsid w:val="00D21A44"/>
    <w:rsid w:val="00D26FBF"/>
    <w:rsid w:val="00D51D17"/>
    <w:rsid w:val="00D55FAD"/>
    <w:rsid w:val="00DB7402"/>
    <w:rsid w:val="00DC56CB"/>
    <w:rsid w:val="00E23B6D"/>
    <w:rsid w:val="00E261D4"/>
    <w:rsid w:val="00E4571A"/>
    <w:rsid w:val="00E46975"/>
    <w:rsid w:val="00E65F6E"/>
    <w:rsid w:val="00EB1DB6"/>
    <w:rsid w:val="00EB75E7"/>
    <w:rsid w:val="00EC04B7"/>
    <w:rsid w:val="00EC470E"/>
    <w:rsid w:val="00ED1096"/>
    <w:rsid w:val="00ED3A80"/>
    <w:rsid w:val="00ED6690"/>
    <w:rsid w:val="00EE0F21"/>
    <w:rsid w:val="00F05E5A"/>
    <w:rsid w:val="00F43981"/>
    <w:rsid w:val="00FA2776"/>
    <w:rsid w:val="00FB2BCA"/>
    <w:rsid w:val="00FD357D"/>
    <w:rsid w:val="00FD66D2"/>
    <w:rsid w:val="00FF64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r="http://schemas.openxmlformats.org/officeDocument/2006/relationships" xmlns:w="http://schemas.openxmlformats.org/wordprocessingml/2006/main">
  <w:divs>
    <w:div w:id="46684895">
      <w:bodyDiv w:val="1"/>
      <w:marLeft w:val="0"/>
      <w:marRight w:val="0"/>
      <w:marTop w:val="0"/>
      <w:marBottom w:val="0"/>
      <w:divBdr>
        <w:top w:val="none" w:sz="0" w:space="0" w:color="auto"/>
        <w:left w:val="none" w:sz="0" w:space="0" w:color="auto"/>
        <w:bottom w:val="none" w:sz="0" w:space="0" w:color="auto"/>
        <w:right w:val="none" w:sz="0" w:space="0" w:color="auto"/>
      </w:divBdr>
    </w:div>
    <w:div w:id="311259406">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31640234">
      <w:bodyDiv w:val="1"/>
      <w:marLeft w:val="0"/>
      <w:marRight w:val="0"/>
      <w:marTop w:val="0"/>
      <w:marBottom w:val="0"/>
      <w:divBdr>
        <w:top w:val="none" w:sz="0" w:space="0" w:color="auto"/>
        <w:left w:val="none" w:sz="0" w:space="0" w:color="auto"/>
        <w:bottom w:val="none" w:sz="0" w:space="0" w:color="auto"/>
        <w:right w:val="none" w:sz="0" w:space="0" w:color="auto"/>
      </w:divBdr>
    </w:div>
    <w:div w:id="1361659626">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88</Pages>
  <Words>30621</Words>
  <Characters>174540</Characters>
  <Application>Microsoft Office Word</Application>
  <DocSecurity>0</DocSecurity>
  <Lines>1454</Lines>
  <Paragraphs>409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2</cp:revision>
  <dcterms:created xsi:type="dcterms:W3CDTF">2019-10-30T16:52:00Z</dcterms:created>
  <dcterms:modified xsi:type="dcterms:W3CDTF">2019-10-30T16:52:00Z</dcterms:modified>
</cp:coreProperties>
</file>